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100" w:type="dxa"/>
        <w:tblInd w:w="93" w:type="dxa"/>
        <w:tblLook w:val="00A0" w:firstRow="1" w:lastRow="0" w:firstColumn="1" w:lastColumn="0" w:noHBand="0" w:noVBand="0"/>
      </w:tblPr>
      <w:tblGrid>
        <w:gridCol w:w="6100"/>
      </w:tblGrid>
      <w:tr w:rsidR="00012D4F" w:rsidRPr="00012D4F" w14:paraId="698B600D" w14:textId="77777777" w:rsidTr="00D05FDC">
        <w:trPr>
          <w:trHeight w:val="405"/>
        </w:trPr>
        <w:tc>
          <w:tcPr>
            <w:tcW w:w="6100" w:type="dxa"/>
            <w:tcBorders>
              <w:top w:val="nil"/>
              <w:left w:val="nil"/>
              <w:bottom w:val="nil"/>
              <w:right w:val="nil"/>
            </w:tcBorders>
            <w:noWrap/>
            <w:vAlign w:val="center"/>
          </w:tcPr>
          <w:p w14:paraId="288AA291" w14:textId="7AACE69A" w:rsidR="001C54F5" w:rsidRPr="00012D4F" w:rsidRDefault="00A055E6" w:rsidP="00D05FDC">
            <w:pPr>
              <w:rPr>
                <w:sz w:val="32"/>
                <w:szCs w:val="32"/>
              </w:rPr>
            </w:pPr>
            <w:r w:rsidRPr="00012D4F">
              <w:rPr>
                <w:rFonts w:ascii="Arial" w:hAnsi="Arial"/>
                <w:noProof/>
                <w:sz w:val="20"/>
                <w:szCs w:val="20"/>
              </w:rPr>
              <w:drawing>
                <wp:inline distT="0" distB="0" distL="0" distR="0" wp14:anchorId="5617ACF0" wp14:editId="25793BAA">
                  <wp:extent cx="31051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5150" cy="1009650"/>
                          </a:xfrm>
                          <a:prstGeom prst="rect">
                            <a:avLst/>
                          </a:prstGeom>
                          <a:noFill/>
                          <a:ln>
                            <a:noFill/>
                          </a:ln>
                        </pic:spPr>
                      </pic:pic>
                    </a:graphicData>
                  </a:graphic>
                </wp:inline>
              </w:drawing>
            </w:r>
          </w:p>
        </w:tc>
      </w:tr>
    </w:tbl>
    <w:p w14:paraId="1E810D0C" w14:textId="77777777" w:rsidR="001C54F5" w:rsidRPr="00012D4F" w:rsidRDefault="001C54F5" w:rsidP="001C54F5">
      <w:pPr>
        <w:jc w:val="center"/>
        <w:rPr>
          <w:rFonts w:ascii="Arial" w:hAnsi="Arial"/>
          <w:sz w:val="20"/>
          <w:szCs w:val="20"/>
        </w:rPr>
      </w:pPr>
      <w:r w:rsidRPr="00012D4F">
        <w:rPr>
          <w:rFonts w:ascii="Arial" w:hAnsi="Arial"/>
          <w:sz w:val="20"/>
          <w:szCs w:val="20"/>
        </w:rPr>
        <w:t>2312 N Rosemont Blvd #103</w:t>
      </w:r>
    </w:p>
    <w:p w14:paraId="57DE463F" w14:textId="77777777" w:rsidR="001C54F5" w:rsidRPr="00012D4F" w:rsidRDefault="001C54F5" w:rsidP="001C54F5">
      <w:pPr>
        <w:jc w:val="center"/>
        <w:rPr>
          <w:rFonts w:ascii="Arial" w:hAnsi="Arial"/>
          <w:sz w:val="20"/>
          <w:szCs w:val="20"/>
        </w:rPr>
      </w:pPr>
      <w:r w:rsidRPr="00012D4F">
        <w:rPr>
          <w:rFonts w:ascii="Arial" w:hAnsi="Arial"/>
          <w:sz w:val="20"/>
          <w:szCs w:val="20"/>
        </w:rPr>
        <w:t>Tucson AZ 85712</w:t>
      </w:r>
    </w:p>
    <w:p w14:paraId="0539C445" w14:textId="19CAE3D0" w:rsidR="001C54F5" w:rsidRPr="00012D4F" w:rsidRDefault="00466972" w:rsidP="001C54F5">
      <w:pPr>
        <w:jc w:val="center"/>
        <w:rPr>
          <w:rFonts w:ascii="Arial" w:hAnsi="Arial"/>
          <w:sz w:val="20"/>
          <w:szCs w:val="20"/>
        </w:rPr>
      </w:pPr>
      <w:r w:rsidRPr="00012D4F">
        <w:rPr>
          <w:rFonts w:ascii="Arial" w:hAnsi="Arial"/>
          <w:sz w:val="20"/>
          <w:szCs w:val="20"/>
        </w:rPr>
        <w:t xml:space="preserve">Ph:   </w:t>
      </w:r>
      <w:r w:rsidR="001C54F5" w:rsidRPr="00012D4F">
        <w:rPr>
          <w:rFonts w:ascii="Arial" w:hAnsi="Arial"/>
          <w:sz w:val="20"/>
          <w:szCs w:val="20"/>
        </w:rPr>
        <w:t>(520)886-8800</w:t>
      </w:r>
    </w:p>
    <w:p w14:paraId="142B3554" w14:textId="7D5932E6" w:rsidR="001C54F5" w:rsidRPr="00012D4F" w:rsidRDefault="00466972" w:rsidP="001C54F5">
      <w:pPr>
        <w:jc w:val="center"/>
        <w:rPr>
          <w:rFonts w:ascii="Arial" w:hAnsi="Arial"/>
          <w:sz w:val="20"/>
          <w:szCs w:val="20"/>
        </w:rPr>
      </w:pPr>
      <w:r w:rsidRPr="00012D4F">
        <w:rPr>
          <w:rFonts w:ascii="Arial" w:hAnsi="Arial"/>
          <w:sz w:val="20"/>
          <w:szCs w:val="20"/>
        </w:rPr>
        <w:t xml:space="preserve">Fax: </w:t>
      </w:r>
      <w:r w:rsidR="001C54F5" w:rsidRPr="00012D4F">
        <w:rPr>
          <w:rFonts w:ascii="Arial" w:hAnsi="Arial"/>
          <w:sz w:val="20"/>
          <w:szCs w:val="20"/>
        </w:rPr>
        <w:t>(520)886-880</w:t>
      </w:r>
      <w:r w:rsidR="00FD5958" w:rsidRPr="00012D4F">
        <w:rPr>
          <w:rFonts w:ascii="Arial" w:hAnsi="Arial"/>
          <w:sz w:val="20"/>
          <w:szCs w:val="20"/>
        </w:rPr>
        <w:t>5</w:t>
      </w:r>
    </w:p>
    <w:p w14:paraId="58A99C13" w14:textId="77777777" w:rsidR="001C54F5" w:rsidRPr="00012D4F" w:rsidRDefault="00000000" w:rsidP="001C54F5">
      <w:pPr>
        <w:jc w:val="center"/>
        <w:rPr>
          <w:rFonts w:ascii="Arial" w:hAnsi="Arial"/>
          <w:sz w:val="20"/>
          <w:szCs w:val="20"/>
        </w:rPr>
      </w:pPr>
      <w:hyperlink r:id="rId5" w:history="1">
        <w:r w:rsidR="001C54F5" w:rsidRPr="00012D4F">
          <w:rPr>
            <w:rStyle w:val="Hyperlink"/>
            <w:rFonts w:ascii="Arial" w:hAnsi="Arial"/>
            <w:color w:val="auto"/>
            <w:sz w:val="20"/>
            <w:szCs w:val="20"/>
          </w:rPr>
          <w:t>www.azvisiontherapy.com</w:t>
        </w:r>
      </w:hyperlink>
    </w:p>
    <w:p w14:paraId="7DD56675" w14:textId="77777777" w:rsidR="001C54F5" w:rsidRPr="00012D4F" w:rsidRDefault="00000000" w:rsidP="001C54F5">
      <w:pPr>
        <w:jc w:val="center"/>
        <w:rPr>
          <w:rFonts w:ascii="Arial" w:hAnsi="Arial"/>
          <w:sz w:val="20"/>
          <w:szCs w:val="20"/>
        </w:rPr>
      </w:pPr>
      <w:hyperlink r:id="rId6" w:history="1">
        <w:r w:rsidR="001C54F5" w:rsidRPr="00012D4F">
          <w:rPr>
            <w:rStyle w:val="Hyperlink"/>
            <w:rFonts w:ascii="Arial" w:hAnsi="Arial"/>
            <w:color w:val="auto"/>
            <w:sz w:val="20"/>
            <w:szCs w:val="20"/>
          </w:rPr>
          <w:t>visiontherapy@live.com</w:t>
        </w:r>
      </w:hyperlink>
    </w:p>
    <w:p w14:paraId="7EC8835F" w14:textId="77777777" w:rsidR="001C54F5" w:rsidRPr="00012D4F" w:rsidRDefault="001C54F5" w:rsidP="001C54F5">
      <w:pPr>
        <w:jc w:val="center"/>
        <w:rPr>
          <w:rFonts w:ascii="Arial" w:hAnsi="Arial" w:cs="Arial"/>
        </w:rPr>
      </w:pPr>
    </w:p>
    <w:p w14:paraId="6D64D0DD" w14:textId="4A038EAF" w:rsidR="001C54F5" w:rsidRPr="00012D4F" w:rsidRDefault="001C54F5" w:rsidP="001C54F5">
      <w:pPr>
        <w:jc w:val="center"/>
        <w:rPr>
          <w:rFonts w:ascii="Arial" w:hAnsi="Arial" w:cs="Arial"/>
          <w:sz w:val="22"/>
          <w:szCs w:val="22"/>
        </w:rPr>
      </w:pPr>
      <w:r w:rsidRPr="00012D4F">
        <w:rPr>
          <w:rFonts w:ascii="Arial" w:hAnsi="Arial" w:cs="Arial"/>
          <w:sz w:val="22"/>
          <w:szCs w:val="22"/>
        </w:rPr>
        <w:t>Referral To:  Amy Thomas, OD, FCOVD</w:t>
      </w:r>
      <w:r w:rsidR="00012D4F">
        <w:rPr>
          <w:rFonts w:ascii="Arial" w:hAnsi="Arial" w:cs="Arial"/>
          <w:sz w:val="22"/>
          <w:szCs w:val="22"/>
        </w:rPr>
        <w:t xml:space="preserve"> or Haley Penrod, OD</w:t>
      </w:r>
    </w:p>
    <w:p w14:paraId="4FADAA24" w14:textId="0585993C" w:rsidR="001C54F5" w:rsidRPr="00012D4F" w:rsidRDefault="001C54F5" w:rsidP="001C54F5">
      <w:pPr>
        <w:jc w:val="center"/>
        <w:rPr>
          <w:rFonts w:ascii="Arial" w:hAnsi="Arial" w:cs="Arial"/>
          <w:i/>
          <w:sz w:val="20"/>
          <w:szCs w:val="20"/>
        </w:rPr>
      </w:pPr>
      <w:r w:rsidRPr="00012D4F">
        <w:rPr>
          <w:rFonts w:ascii="Arial" w:hAnsi="Arial" w:cs="Arial"/>
          <w:i/>
          <w:sz w:val="20"/>
          <w:szCs w:val="20"/>
        </w:rPr>
        <w:t>Developmental / Neurocognitive Optometrist</w:t>
      </w:r>
      <w:r w:rsidR="00012D4F">
        <w:rPr>
          <w:rFonts w:ascii="Arial" w:hAnsi="Arial" w:cs="Arial"/>
          <w:i/>
          <w:sz w:val="20"/>
          <w:szCs w:val="20"/>
        </w:rPr>
        <w:t>s</w:t>
      </w:r>
    </w:p>
    <w:p w14:paraId="54650AA8" w14:textId="77777777" w:rsidR="001C54F5" w:rsidRPr="00012D4F" w:rsidRDefault="001C54F5" w:rsidP="001C54F5">
      <w:pPr>
        <w:rPr>
          <w:rFonts w:ascii="Garamond" w:hAnsi="Garamond" w:cs="Arial"/>
          <w:sz w:val="6"/>
          <w:szCs w:val="6"/>
        </w:rPr>
      </w:pPr>
    </w:p>
    <w:p w14:paraId="4356B83B" w14:textId="77777777" w:rsidR="001C54F5" w:rsidRPr="00012D4F" w:rsidRDefault="001C54F5" w:rsidP="001C54F5">
      <w:pPr>
        <w:rPr>
          <w:rFonts w:ascii="Arial" w:hAnsi="Arial" w:cs="Arial"/>
          <w:b/>
          <w:sz w:val="20"/>
          <w:szCs w:val="20"/>
          <w:u w:val="single"/>
        </w:rPr>
      </w:pPr>
      <w:r w:rsidRPr="00012D4F">
        <w:rPr>
          <w:rFonts w:ascii="Arial" w:hAnsi="Arial" w:cs="Arial"/>
          <w:b/>
          <w:sz w:val="20"/>
          <w:szCs w:val="20"/>
          <w:u w:val="single"/>
        </w:rPr>
        <w:t>Patient</w:t>
      </w:r>
    </w:p>
    <w:p w14:paraId="70E68A2B" w14:textId="77777777" w:rsidR="001C54F5" w:rsidRPr="00012D4F" w:rsidRDefault="001C54F5" w:rsidP="001C54F5">
      <w:pPr>
        <w:rPr>
          <w:rFonts w:ascii="Arial" w:hAnsi="Arial" w:cs="Arial"/>
          <w:sz w:val="20"/>
          <w:szCs w:val="20"/>
        </w:rPr>
      </w:pPr>
      <w:r w:rsidRPr="00012D4F">
        <w:rPr>
          <w:rFonts w:ascii="Arial" w:hAnsi="Arial" w:cs="Arial"/>
          <w:sz w:val="20"/>
          <w:szCs w:val="20"/>
        </w:rPr>
        <w:t xml:space="preserve">Name:________________________________ </w:t>
      </w:r>
    </w:p>
    <w:p w14:paraId="574F928C" w14:textId="77777777" w:rsidR="001C54F5" w:rsidRPr="00012D4F" w:rsidRDefault="001C54F5" w:rsidP="001C54F5">
      <w:pPr>
        <w:rPr>
          <w:rFonts w:ascii="Arial" w:hAnsi="Arial" w:cs="Arial"/>
          <w:sz w:val="20"/>
          <w:szCs w:val="20"/>
        </w:rPr>
      </w:pPr>
      <w:r w:rsidRPr="00012D4F">
        <w:rPr>
          <w:rFonts w:ascii="Arial" w:hAnsi="Arial" w:cs="Arial"/>
          <w:sz w:val="20"/>
          <w:szCs w:val="20"/>
        </w:rPr>
        <w:t>Parent/Guardian Name: __________________</w:t>
      </w:r>
    </w:p>
    <w:p w14:paraId="22B5F9AD" w14:textId="77777777" w:rsidR="001C54F5" w:rsidRPr="00012D4F" w:rsidRDefault="001C54F5" w:rsidP="001C54F5">
      <w:pPr>
        <w:rPr>
          <w:rFonts w:ascii="Arial" w:hAnsi="Arial" w:cs="Arial"/>
          <w:sz w:val="20"/>
          <w:szCs w:val="20"/>
        </w:rPr>
      </w:pPr>
      <w:r w:rsidRPr="00012D4F">
        <w:rPr>
          <w:rFonts w:ascii="Arial" w:hAnsi="Arial" w:cs="Arial"/>
          <w:sz w:val="20"/>
          <w:szCs w:val="20"/>
        </w:rPr>
        <w:t>Best Phone: ___________________________</w:t>
      </w:r>
    </w:p>
    <w:p w14:paraId="3A381C24" w14:textId="77777777" w:rsidR="001C54F5" w:rsidRPr="00012D4F" w:rsidRDefault="001C54F5" w:rsidP="001C54F5">
      <w:pPr>
        <w:rPr>
          <w:rFonts w:ascii="Arial" w:hAnsi="Arial" w:cs="Arial"/>
          <w:sz w:val="20"/>
          <w:szCs w:val="20"/>
        </w:rPr>
      </w:pPr>
    </w:p>
    <w:p w14:paraId="159C770F" w14:textId="77777777" w:rsidR="001C54F5" w:rsidRPr="00012D4F" w:rsidRDefault="001C54F5" w:rsidP="001C54F5">
      <w:pPr>
        <w:rPr>
          <w:rFonts w:ascii="Arial" w:hAnsi="Arial" w:cs="Arial"/>
          <w:b/>
          <w:sz w:val="20"/>
          <w:szCs w:val="20"/>
          <w:u w:val="single"/>
        </w:rPr>
      </w:pPr>
      <w:r w:rsidRPr="00012D4F">
        <w:rPr>
          <w:rFonts w:ascii="Arial" w:hAnsi="Arial" w:cs="Arial"/>
          <w:b/>
          <w:sz w:val="20"/>
          <w:szCs w:val="20"/>
          <w:u w:val="single"/>
        </w:rPr>
        <w:t>Referring Doctor</w:t>
      </w:r>
    </w:p>
    <w:p w14:paraId="2E903618" w14:textId="77777777" w:rsidR="001C54F5" w:rsidRPr="00012D4F" w:rsidRDefault="001C54F5" w:rsidP="001C54F5">
      <w:pPr>
        <w:rPr>
          <w:rFonts w:ascii="Arial" w:hAnsi="Arial" w:cs="Arial"/>
          <w:sz w:val="20"/>
          <w:szCs w:val="20"/>
        </w:rPr>
      </w:pPr>
      <w:r w:rsidRPr="00012D4F">
        <w:rPr>
          <w:rFonts w:ascii="Arial" w:hAnsi="Arial" w:cs="Arial"/>
          <w:sz w:val="20"/>
          <w:szCs w:val="20"/>
        </w:rPr>
        <w:t xml:space="preserve">Name:________________________________ </w:t>
      </w:r>
    </w:p>
    <w:p w14:paraId="6D7800AC" w14:textId="77777777" w:rsidR="001C54F5" w:rsidRPr="00012D4F" w:rsidRDefault="001C54F5" w:rsidP="001C54F5">
      <w:pPr>
        <w:rPr>
          <w:rFonts w:ascii="Arial" w:hAnsi="Arial" w:cs="Arial"/>
          <w:sz w:val="20"/>
          <w:szCs w:val="20"/>
        </w:rPr>
      </w:pPr>
      <w:r w:rsidRPr="00012D4F">
        <w:rPr>
          <w:rFonts w:ascii="Arial" w:hAnsi="Arial" w:cs="Arial"/>
          <w:sz w:val="20"/>
          <w:szCs w:val="20"/>
        </w:rPr>
        <w:t>Phone: _______________________________</w:t>
      </w:r>
    </w:p>
    <w:p w14:paraId="2FBEAB0A" w14:textId="77777777" w:rsidR="001C54F5" w:rsidRPr="00012D4F" w:rsidRDefault="001C54F5" w:rsidP="001C54F5">
      <w:pPr>
        <w:rPr>
          <w:rFonts w:ascii="Arial" w:hAnsi="Arial" w:cs="Arial"/>
          <w:sz w:val="20"/>
          <w:szCs w:val="20"/>
        </w:rPr>
      </w:pPr>
      <w:r w:rsidRPr="00012D4F">
        <w:rPr>
          <w:rFonts w:ascii="Arial" w:hAnsi="Arial" w:cs="Arial"/>
          <w:sz w:val="20"/>
          <w:szCs w:val="20"/>
        </w:rPr>
        <w:t>Fax:__________________________________</w:t>
      </w:r>
    </w:p>
    <w:p w14:paraId="40B46F7B" w14:textId="77777777" w:rsidR="001C54F5" w:rsidRPr="00012D4F" w:rsidRDefault="001C54F5" w:rsidP="001C54F5">
      <w:pPr>
        <w:rPr>
          <w:rFonts w:ascii="Arial" w:hAnsi="Arial" w:cs="Arial"/>
          <w:sz w:val="20"/>
          <w:szCs w:val="20"/>
        </w:rPr>
      </w:pPr>
    </w:p>
    <w:p w14:paraId="65259B25" w14:textId="77777777" w:rsidR="001C54F5" w:rsidRPr="00012D4F" w:rsidRDefault="001C54F5" w:rsidP="001C54F5">
      <w:pPr>
        <w:rPr>
          <w:rFonts w:ascii="Arial" w:hAnsi="Arial" w:cs="Arial"/>
          <w:b/>
          <w:sz w:val="20"/>
          <w:szCs w:val="20"/>
          <w:u w:val="single"/>
        </w:rPr>
      </w:pPr>
      <w:r w:rsidRPr="00012D4F">
        <w:rPr>
          <w:rFonts w:ascii="Arial" w:hAnsi="Arial" w:cs="Arial"/>
          <w:b/>
          <w:sz w:val="20"/>
          <w:szCs w:val="20"/>
          <w:u w:val="single"/>
        </w:rPr>
        <w:t>Reason for Referral</w:t>
      </w:r>
    </w:p>
    <w:p w14:paraId="6EBDD5FF"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Convergence Insufficiency</w:t>
      </w:r>
    </w:p>
    <w:p w14:paraId="03C785A3"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Binocular Dysfunction</w:t>
      </w:r>
    </w:p>
    <w:p w14:paraId="185E6435"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Accommodative Dysfunction</w:t>
      </w:r>
    </w:p>
    <w:p w14:paraId="7836FC40"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Oculomotor Dysfunction</w:t>
      </w:r>
    </w:p>
    <w:p w14:paraId="70780986"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Amblyopia</w:t>
      </w:r>
    </w:p>
    <w:p w14:paraId="481257A2"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Strabismus</w:t>
      </w:r>
    </w:p>
    <w:p w14:paraId="02B8C8BB"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Learning Related Difficulties</w:t>
      </w:r>
    </w:p>
    <w:p w14:paraId="05F97079"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Sports Vision Evaluation</w:t>
      </w:r>
    </w:p>
    <w:p w14:paraId="4D5C90D3"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Traumatic Brain Injury Rehabilitation</w:t>
      </w:r>
    </w:p>
    <w:p w14:paraId="732CC854"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Stroke Rehabilitation</w:t>
      </w:r>
    </w:p>
    <w:p w14:paraId="180E3FB2"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Other:_________________________ </w:t>
      </w:r>
    </w:p>
    <w:p w14:paraId="75AE48D5" w14:textId="77777777" w:rsidR="001C54F5" w:rsidRPr="00012D4F" w:rsidRDefault="001C54F5" w:rsidP="001C54F5">
      <w:pPr>
        <w:rPr>
          <w:sz w:val="20"/>
          <w:szCs w:val="20"/>
        </w:rPr>
      </w:pPr>
    </w:p>
    <w:p w14:paraId="3A2D03EC" w14:textId="77777777" w:rsidR="001C54F5" w:rsidRPr="00012D4F" w:rsidRDefault="001C54F5" w:rsidP="001C54F5">
      <w:pPr>
        <w:rPr>
          <w:rFonts w:ascii="Arial" w:hAnsi="Arial" w:cs="Arial"/>
          <w:b/>
          <w:sz w:val="20"/>
          <w:szCs w:val="20"/>
          <w:u w:val="single"/>
        </w:rPr>
      </w:pPr>
      <w:r w:rsidRPr="00012D4F">
        <w:rPr>
          <w:rFonts w:ascii="Arial" w:hAnsi="Arial" w:cs="Arial"/>
          <w:b/>
          <w:sz w:val="20"/>
          <w:szCs w:val="20"/>
          <w:u w:val="single"/>
        </w:rPr>
        <w:t>Patient Rx</w:t>
      </w:r>
    </w:p>
    <w:p w14:paraId="6BFC47FA" w14:textId="5BC8B193" w:rsidR="001C54F5" w:rsidRPr="00012D4F" w:rsidRDefault="00466972" w:rsidP="001C54F5">
      <w:pPr>
        <w:rPr>
          <w:rFonts w:ascii="Arial" w:hAnsi="Arial" w:cs="Arial"/>
          <w:sz w:val="20"/>
          <w:szCs w:val="20"/>
        </w:rPr>
      </w:pPr>
      <w:r w:rsidRPr="00012D4F">
        <w:rPr>
          <w:rFonts w:ascii="Arial" w:hAnsi="Arial" w:cs="Arial"/>
          <w:sz w:val="20"/>
          <w:szCs w:val="20"/>
        </w:rPr>
        <w:t xml:space="preserve">OD </w:t>
      </w:r>
      <w:r w:rsidR="001C54F5" w:rsidRPr="00012D4F">
        <w:rPr>
          <w:rFonts w:ascii="Arial" w:hAnsi="Arial" w:cs="Arial"/>
          <w:sz w:val="20"/>
          <w:szCs w:val="20"/>
        </w:rPr>
        <w:t>__________________________</w:t>
      </w:r>
      <w:r w:rsidR="001C54F5" w:rsidRPr="00012D4F">
        <w:rPr>
          <w:rFonts w:ascii="Arial" w:hAnsi="Arial" w:cs="Arial"/>
          <w:sz w:val="20"/>
          <w:szCs w:val="20"/>
        </w:rPr>
        <w:tab/>
        <w:t>20 / ______</w:t>
      </w:r>
    </w:p>
    <w:p w14:paraId="48623A74" w14:textId="6E1C32EC" w:rsidR="001C54F5" w:rsidRPr="00012D4F" w:rsidRDefault="00466972" w:rsidP="001C54F5">
      <w:pPr>
        <w:rPr>
          <w:rFonts w:ascii="Arial" w:hAnsi="Arial" w:cs="Arial"/>
          <w:sz w:val="20"/>
          <w:szCs w:val="20"/>
        </w:rPr>
      </w:pPr>
      <w:r w:rsidRPr="00012D4F">
        <w:rPr>
          <w:rFonts w:ascii="Arial" w:hAnsi="Arial" w:cs="Arial"/>
          <w:sz w:val="20"/>
          <w:szCs w:val="20"/>
        </w:rPr>
        <w:t xml:space="preserve">OS </w:t>
      </w:r>
      <w:r w:rsidR="001C54F5" w:rsidRPr="00012D4F">
        <w:rPr>
          <w:rFonts w:ascii="Arial" w:hAnsi="Arial" w:cs="Arial"/>
          <w:sz w:val="20"/>
          <w:szCs w:val="20"/>
        </w:rPr>
        <w:t>__________________________</w:t>
      </w:r>
      <w:r w:rsidR="001C54F5" w:rsidRPr="00012D4F">
        <w:rPr>
          <w:rFonts w:ascii="Arial" w:hAnsi="Arial" w:cs="Arial"/>
          <w:sz w:val="20"/>
          <w:szCs w:val="20"/>
        </w:rPr>
        <w:tab/>
        <w:t>20 / ______</w:t>
      </w:r>
    </w:p>
    <w:p w14:paraId="7B695F0F" w14:textId="77777777" w:rsidR="001C54F5" w:rsidRPr="00012D4F" w:rsidRDefault="001C54F5" w:rsidP="001C54F5">
      <w:pPr>
        <w:rPr>
          <w:sz w:val="20"/>
          <w:szCs w:val="20"/>
        </w:rPr>
      </w:pPr>
    </w:p>
    <w:p w14:paraId="1470CA5F" w14:textId="77777777" w:rsidR="001C54F5" w:rsidRPr="00012D4F" w:rsidRDefault="001C54F5" w:rsidP="001C54F5">
      <w:pPr>
        <w:rPr>
          <w:rFonts w:ascii="Arial" w:hAnsi="Arial" w:cs="Arial"/>
          <w:sz w:val="20"/>
          <w:szCs w:val="20"/>
        </w:rPr>
      </w:pPr>
      <w:r w:rsidRPr="00012D4F">
        <w:rPr>
          <w:rFonts w:ascii="Arial" w:hAnsi="Arial" w:cs="Arial"/>
          <w:b/>
          <w:bCs/>
          <w:sz w:val="20"/>
          <w:szCs w:val="20"/>
          <w:u w:val="single"/>
        </w:rPr>
        <w:t>Referring doctor will provide the frames and</w:t>
      </w:r>
      <w:r w:rsidRPr="00012D4F">
        <w:rPr>
          <w:rFonts w:ascii="Arial" w:hAnsi="Arial" w:cs="Arial"/>
          <w:sz w:val="20"/>
          <w:szCs w:val="20"/>
        </w:rPr>
        <w:t>:</w:t>
      </w:r>
    </w:p>
    <w:p w14:paraId="4610652B"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Prefers to provide lenses (and also the 3-4 remakes that may be necessary)</w:t>
      </w:r>
    </w:p>
    <w:p w14:paraId="7E060779"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Prefers to allow AVTC to provide the lenses (including the 3-4 remakes that may be necessary)</w:t>
      </w:r>
    </w:p>
    <w:p w14:paraId="48599987" w14:textId="77777777" w:rsidR="001C54F5" w:rsidRPr="00012D4F" w:rsidRDefault="001C54F5" w:rsidP="001C54F5">
      <w:pPr>
        <w:rPr>
          <w:sz w:val="20"/>
          <w:szCs w:val="20"/>
        </w:rPr>
      </w:pPr>
    </w:p>
    <w:p w14:paraId="3063B187" w14:textId="77777777" w:rsidR="001C54F5" w:rsidRPr="00012D4F" w:rsidRDefault="001C54F5" w:rsidP="001C54F5">
      <w:pPr>
        <w:rPr>
          <w:rFonts w:ascii="Arial" w:hAnsi="Arial" w:cs="Arial"/>
          <w:b/>
          <w:sz w:val="20"/>
          <w:szCs w:val="20"/>
          <w:u w:val="single"/>
        </w:rPr>
      </w:pPr>
      <w:r w:rsidRPr="00012D4F">
        <w:rPr>
          <w:rFonts w:ascii="Arial" w:hAnsi="Arial" w:cs="Arial"/>
          <w:b/>
          <w:sz w:val="20"/>
          <w:szCs w:val="20"/>
          <w:u w:val="single"/>
        </w:rPr>
        <w:t>Patient Ocular Health</w:t>
      </w:r>
    </w:p>
    <w:p w14:paraId="7B9E4794"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Normal with dilation</w:t>
      </w:r>
    </w:p>
    <w:p w14:paraId="022CFA2C" w14:textId="77777777"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Normal without dilation</w:t>
      </w:r>
    </w:p>
    <w:p w14:paraId="128611C6" w14:textId="6B7BE243" w:rsidR="001C54F5" w:rsidRPr="00012D4F" w:rsidRDefault="001C54F5" w:rsidP="001C54F5">
      <w:pPr>
        <w:rPr>
          <w:rFonts w:ascii="Arial" w:hAnsi="Arial" w:cs="Arial"/>
          <w:sz w:val="20"/>
          <w:szCs w:val="20"/>
        </w:rPr>
      </w:pPr>
      <w:r w:rsidRPr="00012D4F">
        <w:rPr>
          <w:rFonts w:ascii="Arial" w:hAnsi="Arial" w:cs="Arial"/>
          <w:sz w:val="20"/>
          <w:szCs w:val="20"/>
        </w:rPr>
        <w:sym w:font="Wingdings" w:char="F071"/>
      </w:r>
      <w:r w:rsidRPr="00012D4F">
        <w:rPr>
          <w:rFonts w:ascii="Arial" w:hAnsi="Arial" w:cs="Arial"/>
          <w:sz w:val="20"/>
          <w:szCs w:val="20"/>
        </w:rPr>
        <w:t xml:space="preserve"> Pathology was found and is being followed by the appropriate provider</w:t>
      </w:r>
    </w:p>
    <w:p w14:paraId="3C649DB7" w14:textId="13DD241A" w:rsidR="001C54F5" w:rsidRPr="00012D4F" w:rsidRDefault="00FD5958" w:rsidP="001C54F5">
      <w:pPr>
        <w:rPr>
          <w:sz w:val="20"/>
          <w:szCs w:val="20"/>
        </w:rPr>
      </w:pPr>
      <w:r w:rsidRPr="00012D4F">
        <w:rPr>
          <w:rFonts w:ascii="Arial" w:hAnsi="Arial" w:cs="Arial"/>
          <w:noProof/>
          <w:sz w:val="20"/>
          <w:szCs w:val="20"/>
        </w:rPr>
        <mc:AlternateContent>
          <mc:Choice Requires="wps">
            <w:drawing>
              <wp:anchor distT="0" distB="0" distL="114300" distR="114300" simplePos="0" relativeHeight="251660288" behindDoc="0" locked="0" layoutInCell="1" allowOverlap="1" wp14:anchorId="44736BA0" wp14:editId="413A0C13">
                <wp:simplePos x="0" y="0"/>
                <wp:positionH relativeFrom="margin">
                  <wp:align>left</wp:align>
                </wp:positionH>
                <wp:positionV relativeFrom="paragraph">
                  <wp:posOffset>130175</wp:posOffset>
                </wp:positionV>
                <wp:extent cx="3095625" cy="1031240"/>
                <wp:effectExtent l="19050" t="0" r="47625" b="16510"/>
                <wp:wrapNone/>
                <wp:docPr id="2" name="Ribbon: Tilted Down 2"/>
                <wp:cNvGraphicFramePr/>
                <a:graphic xmlns:a="http://schemas.openxmlformats.org/drawingml/2006/main">
                  <a:graphicData uri="http://schemas.microsoft.com/office/word/2010/wordprocessingShape">
                    <wps:wsp>
                      <wps:cNvSpPr/>
                      <wps:spPr>
                        <a:xfrm>
                          <a:off x="0" y="0"/>
                          <a:ext cx="3095625" cy="1031240"/>
                        </a:xfrm>
                        <a:prstGeom prst="ribbon">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C1D835" w14:textId="0CD463C7" w:rsidR="00FD5958" w:rsidRDefault="00FD5958" w:rsidP="00FD5958">
                            <w:pPr>
                              <w:jc w:val="center"/>
                            </w:pPr>
                            <w:r w:rsidRPr="007904F4">
                              <w:rPr>
                                <w:rFonts w:ascii="Arial" w:hAnsi="Arial" w:cs="Arial"/>
                                <w:b/>
                                <w:sz w:val="20"/>
                                <w:szCs w:val="20"/>
                                <w:u w:val="single"/>
                              </w:rPr>
                              <w:t>NOTE</w:t>
                            </w:r>
                            <w:r w:rsidRPr="007904F4">
                              <w:rPr>
                                <w:rFonts w:ascii="Arial" w:hAnsi="Arial" w:cs="Arial"/>
                                <w:sz w:val="20"/>
                                <w:szCs w:val="20"/>
                              </w:rPr>
                              <w:t xml:space="preserve">: Please bring this form with you to our office to receive a </w:t>
                            </w:r>
                            <w:r w:rsidR="00F2627B">
                              <w:rPr>
                                <w:rFonts w:ascii="Arial" w:hAnsi="Arial" w:cs="Arial"/>
                                <w:sz w:val="20"/>
                                <w:szCs w:val="20"/>
                              </w:rPr>
                              <w:t xml:space="preserve">$50.00 </w:t>
                            </w:r>
                            <w:r w:rsidRPr="007904F4">
                              <w:rPr>
                                <w:rFonts w:ascii="Arial" w:hAnsi="Arial" w:cs="Arial"/>
                                <w:sz w:val="20"/>
                                <w:szCs w:val="20"/>
                              </w:rPr>
                              <w:t>credit toward the Visual Skills</w:t>
                            </w:r>
                            <w:r w:rsidR="00A50B11">
                              <w:rPr>
                                <w:rFonts w:ascii="Arial" w:hAnsi="Arial" w:cs="Arial"/>
                                <w:sz w:val="20"/>
                                <w:szCs w:val="20"/>
                              </w:rPr>
                              <w:t xml:space="preserve"> </w:t>
                            </w:r>
                            <w:r w:rsidR="00A50B11" w:rsidRPr="00012D4F">
                              <w:rPr>
                                <w:rFonts w:ascii="Arial" w:hAnsi="Arial" w:cs="Arial"/>
                                <w:color w:val="FFFFFF" w:themeColor="background1"/>
                                <w:sz w:val="20"/>
                                <w:szCs w:val="20"/>
                              </w:rPr>
                              <w:t>Exam</w:t>
                            </w:r>
                            <w:r w:rsidRPr="007904F4">
                              <w:rPr>
                                <w:rFonts w:ascii="Arial" w:hAnsi="Arial" w:cs="Arial"/>
                                <w:sz w:val="20"/>
                                <w:szCs w:val="20"/>
                              </w:rPr>
                              <w:t xml:space="preserve">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36BA0"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Ribbon: Tilted Down 2" o:spid="_x0000_s1026" type="#_x0000_t53" style="position:absolute;margin-left:0;margin-top:10.25pt;width:243.75pt;height:81.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" adj=",3600" fillcolor="#7b7b7b [2406]" strokecolor="#1f3763 [1604]" strokeweight="1pt">
                <v:stroke joinstyle="miter"/>
                <v:textbox>
                  <w:txbxContent>
                    <w:p w14:paraId="20C1D835" w14:textId="0CD463C7" w:rsidR="00FD5958" w:rsidRDefault="00FD5958" w:rsidP="00FD5958">
                      <w:pPr>
                        <w:jc w:val="center"/>
                      </w:pPr>
                      <w:r w:rsidRPr="007904F4">
                        <w:rPr>
                          <w:rFonts w:ascii="Arial" w:hAnsi="Arial" w:cs="Arial"/>
                          <w:b/>
                          <w:sz w:val="20"/>
                          <w:szCs w:val="20"/>
                          <w:u w:val="single"/>
                        </w:rPr>
                        <w:t>NOTE</w:t>
                      </w:r>
                      <w:r w:rsidRPr="007904F4">
                        <w:rPr>
                          <w:rFonts w:ascii="Arial" w:hAnsi="Arial" w:cs="Arial"/>
                          <w:sz w:val="20"/>
                          <w:szCs w:val="20"/>
                        </w:rPr>
                        <w:t xml:space="preserve">: Please bring this form with you to our office to receive a </w:t>
                      </w:r>
                      <w:r w:rsidR="00F2627B">
                        <w:rPr>
                          <w:rFonts w:ascii="Arial" w:hAnsi="Arial" w:cs="Arial"/>
                          <w:sz w:val="20"/>
                          <w:szCs w:val="20"/>
                        </w:rPr>
                        <w:t xml:space="preserve">$50.00 </w:t>
                      </w:r>
                      <w:r w:rsidRPr="007904F4">
                        <w:rPr>
                          <w:rFonts w:ascii="Arial" w:hAnsi="Arial" w:cs="Arial"/>
                          <w:sz w:val="20"/>
                          <w:szCs w:val="20"/>
                        </w:rPr>
                        <w:t>credit toward the Visual Skills</w:t>
                      </w:r>
                      <w:r w:rsidR="00A50B11">
                        <w:rPr>
                          <w:rFonts w:ascii="Arial" w:hAnsi="Arial" w:cs="Arial"/>
                          <w:sz w:val="20"/>
                          <w:szCs w:val="20"/>
                        </w:rPr>
                        <w:t xml:space="preserve"> </w:t>
                      </w:r>
                      <w:r w:rsidR="00A50B11" w:rsidRPr="00012D4F">
                        <w:rPr>
                          <w:rFonts w:ascii="Arial" w:hAnsi="Arial" w:cs="Arial"/>
                          <w:color w:val="FFFFFF" w:themeColor="background1"/>
                          <w:sz w:val="20"/>
                          <w:szCs w:val="20"/>
                        </w:rPr>
                        <w:t>Exam</w:t>
                      </w:r>
                      <w:r w:rsidRPr="007904F4">
                        <w:rPr>
                          <w:rFonts w:ascii="Arial" w:hAnsi="Arial" w:cs="Arial"/>
                          <w:sz w:val="20"/>
                          <w:szCs w:val="20"/>
                        </w:rPr>
                        <w:t xml:space="preserve"> Evaluation</w:t>
                      </w:r>
                    </w:p>
                  </w:txbxContent>
                </v:textbox>
                <w10:wrap anchorx="margin"/>
              </v:shape>
            </w:pict>
          </mc:Fallback>
        </mc:AlternateContent>
      </w:r>
    </w:p>
    <w:p w14:paraId="7B035C94" w14:textId="560E2A2A" w:rsidR="001C54F5" w:rsidRPr="00012D4F" w:rsidRDefault="001C54F5" w:rsidP="001C54F5">
      <w:pPr>
        <w:rPr>
          <w:rFonts w:ascii="Arial" w:hAnsi="Arial" w:cs="Arial"/>
          <w:sz w:val="20"/>
          <w:szCs w:val="20"/>
        </w:rPr>
      </w:pPr>
    </w:p>
    <w:p w14:paraId="5B9984C2" w14:textId="55BF9400" w:rsidR="00FD5958" w:rsidRPr="00012D4F" w:rsidRDefault="00FD5958" w:rsidP="001C54F5">
      <w:pPr>
        <w:rPr>
          <w:rFonts w:ascii="Arial" w:hAnsi="Arial" w:cs="Arial"/>
          <w:sz w:val="20"/>
          <w:szCs w:val="20"/>
        </w:rPr>
      </w:pPr>
    </w:p>
    <w:p w14:paraId="0B9999BD" w14:textId="39856CDB" w:rsidR="00441877" w:rsidRPr="00012D4F" w:rsidRDefault="00441877"/>
    <w:p w14:paraId="4EADE3BA" w14:textId="6BEE831C" w:rsidR="00A055E6" w:rsidRPr="00012D4F" w:rsidRDefault="00A055E6"/>
    <w:p w14:paraId="3828B61E" w14:textId="77777777" w:rsidR="00FD5958" w:rsidRPr="00012D4F" w:rsidRDefault="00FD5958"/>
    <w:tbl>
      <w:tblPr>
        <w:tblW w:w="5256" w:type="dxa"/>
        <w:tblLook w:val="00A0" w:firstRow="1" w:lastRow="0" w:firstColumn="1" w:lastColumn="0" w:noHBand="0" w:noVBand="0"/>
      </w:tblPr>
      <w:tblGrid>
        <w:gridCol w:w="4816"/>
        <w:gridCol w:w="575"/>
      </w:tblGrid>
      <w:tr w:rsidR="001C54F5" w:rsidRPr="00012D4F" w14:paraId="5B27452E" w14:textId="77777777" w:rsidTr="00D05FDC">
        <w:trPr>
          <w:trHeight w:val="600"/>
        </w:trPr>
        <w:tc>
          <w:tcPr>
            <w:tcW w:w="4681" w:type="dxa"/>
            <w:tcBorders>
              <w:top w:val="nil"/>
              <w:left w:val="nil"/>
              <w:bottom w:val="nil"/>
              <w:right w:val="nil"/>
            </w:tcBorders>
            <w:vAlign w:val="center"/>
          </w:tcPr>
          <w:p w14:paraId="2971B9EF" w14:textId="77777777" w:rsidR="00466972" w:rsidRPr="00012D4F" w:rsidRDefault="00466972"/>
          <w:tbl>
            <w:tblPr>
              <w:tblW w:w="4600" w:type="dxa"/>
              <w:tblLook w:val="00A0" w:firstRow="1" w:lastRow="0" w:firstColumn="1" w:lastColumn="0" w:noHBand="0" w:noVBand="0"/>
            </w:tblPr>
            <w:tblGrid>
              <w:gridCol w:w="3920"/>
              <w:gridCol w:w="680"/>
            </w:tblGrid>
            <w:tr w:rsidR="00012D4F" w:rsidRPr="00012D4F" w14:paraId="029A9B43" w14:textId="77777777" w:rsidTr="00D05FDC">
              <w:trPr>
                <w:trHeight w:val="405"/>
              </w:trPr>
              <w:tc>
                <w:tcPr>
                  <w:tcW w:w="4600" w:type="dxa"/>
                  <w:gridSpan w:val="2"/>
                  <w:noWrap/>
                  <w:vAlign w:val="center"/>
                </w:tcPr>
                <w:p w14:paraId="5A802F12" w14:textId="39864AEC" w:rsidR="001C54F5" w:rsidRPr="00012D4F" w:rsidRDefault="00A055E6" w:rsidP="00D05FDC">
                  <w:pPr>
                    <w:jc w:val="center"/>
                    <w:rPr>
                      <w:rFonts w:ascii="Arial" w:hAnsi="Arial" w:cs="Arial"/>
                      <w:b/>
                    </w:rPr>
                  </w:pPr>
                  <w:r w:rsidRPr="00012D4F">
                    <w:rPr>
                      <w:rFonts w:ascii="Arial" w:hAnsi="Arial" w:cs="Arial"/>
                      <w:b/>
                    </w:rPr>
                    <w:t>I</w:t>
                  </w:r>
                  <w:r w:rsidR="001C54F5" w:rsidRPr="00012D4F">
                    <w:rPr>
                      <w:rFonts w:ascii="Arial" w:hAnsi="Arial" w:cs="Arial"/>
                      <w:b/>
                    </w:rPr>
                    <w:t>s There a Vision Problem?</w:t>
                  </w:r>
                </w:p>
              </w:tc>
            </w:tr>
            <w:tr w:rsidR="00012D4F" w:rsidRPr="00012D4F" w14:paraId="26248D0D" w14:textId="77777777" w:rsidTr="00D05FDC">
              <w:trPr>
                <w:trHeight w:val="300"/>
              </w:trPr>
              <w:tc>
                <w:tcPr>
                  <w:tcW w:w="4600" w:type="dxa"/>
                  <w:gridSpan w:val="2"/>
                  <w:noWrap/>
                  <w:vAlign w:val="center"/>
                </w:tcPr>
                <w:p w14:paraId="00430507" w14:textId="77777777" w:rsidR="001C54F5" w:rsidRPr="00012D4F" w:rsidRDefault="001C54F5" w:rsidP="00466972">
                  <w:pPr>
                    <w:rPr>
                      <w:rFonts w:ascii="Arial" w:hAnsi="Arial" w:cs="Arial"/>
                      <w:sz w:val="8"/>
                      <w:szCs w:val="8"/>
                    </w:rPr>
                  </w:pPr>
                </w:p>
              </w:tc>
            </w:tr>
            <w:tr w:rsidR="00012D4F" w:rsidRPr="00012D4F" w14:paraId="42347045" w14:textId="77777777" w:rsidTr="00D05FDC">
              <w:trPr>
                <w:trHeight w:val="300"/>
              </w:trPr>
              <w:tc>
                <w:tcPr>
                  <w:tcW w:w="4600" w:type="dxa"/>
                  <w:gridSpan w:val="2"/>
                  <w:noWrap/>
                  <w:vAlign w:val="center"/>
                </w:tcPr>
                <w:p w14:paraId="6343FC57" w14:textId="6F9E84D9" w:rsidR="001C54F5" w:rsidRPr="00012D4F" w:rsidRDefault="001C54F5" w:rsidP="00D05FDC">
                  <w:pPr>
                    <w:jc w:val="center"/>
                    <w:rPr>
                      <w:rFonts w:ascii="Arial" w:hAnsi="Arial" w:cs="Arial"/>
                      <w:b/>
                      <w:sz w:val="20"/>
                      <w:szCs w:val="20"/>
                    </w:rPr>
                  </w:pPr>
                  <w:r w:rsidRPr="00012D4F">
                    <w:rPr>
                      <w:rFonts w:ascii="Arial" w:hAnsi="Arial" w:cs="Arial"/>
                      <w:b/>
                      <w:sz w:val="20"/>
                      <w:szCs w:val="20"/>
                    </w:rPr>
                    <w:t>Assign a value for each symptom</w:t>
                  </w:r>
                </w:p>
              </w:tc>
            </w:tr>
            <w:tr w:rsidR="00012D4F" w:rsidRPr="00012D4F" w14:paraId="245BC42E" w14:textId="77777777" w:rsidTr="00D05FDC">
              <w:trPr>
                <w:trHeight w:val="615"/>
              </w:trPr>
              <w:tc>
                <w:tcPr>
                  <w:tcW w:w="4600" w:type="dxa"/>
                  <w:gridSpan w:val="2"/>
                  <w:tcBorders>
                    <w:bottom w:val="single" w:sz="4" w:space="0" w:color="000000"/>
                  </w:tcBorders>
                  <w:vAlign w:val="center"/>
                </w:tcPr>
                <w:p w14:paraId="70C3D8A9" w14:textId="78DEBF7B" w:rsidR="001C54F5" w:rsidRPr="00012D4F" w:rsidRDefault="001C54F5" w:rsidP="00D05FDC">
                  <w:pPr>
                    <w:jc w:val="center"/>
                    <w:rPr>
                      <w:rFonts w:ascii="Arial" w:hAnsi="Arial" w:cs="Arial"/>
                      <w:bCs/>
                      <w:sz w:val="20"/>
                      <w:szCs w:val="20"/>
                    </w:rPr>
                  </w:pPr>
                  <w:r w:rsidRPr="00012D4F">
                    <w:rPr>
                      <w:rFonts w:ascii="Arial" w:hAnsi="Arial" w:cs="Arial"/>
                      <w:bCs/>
                      <w:sz w:val="20"/>
                      <w:szCs w:val="20"/>
                    </w:rPr>
                    <w:t>0=</w:t>
                  </w:r>
                  <w:r w:rsidR="00A50B11" w:rsidRPr="00012D4F">
                    <w:rPr>
                      <w:rFonts w:ascii="Arial" w:hAnsi="Arial" w:cs="Arial"/>
                      <w:bCs/>
                      <w:sz w:val="20"/>
                      <w:szCs w:val="20"/>
                    </w:rPr>
                    <w:t>N</w:t>
                  </w:r>
                  <w:r w:rsidRPr="00012D4F">
                    <w:rPr>
                      <w:rFonts w:ascii="Arial" w:hAnsi="Arial" w:cs="Arial"/>
                      <w:bCs/>
                      <w:sz w:val="20"/>
                      <w:szCs w:val="20"/>
                    </w:rPr>
                    <w:t>ever</w:t>
                  </w:r>
                  <w:r w:rsidR="00A50B11" w:rsidRPr="00012D4F">
                    <w:rPr>
                      <w:rFonts w:ascii="Arial" w:hAnsi="Arial" w:cs="Arial"/>
                      <w:bCs/>
                      <w:sz w:val="20"/>
                      <w:szCs w:val="20"/>
                    </w:rPr>
                    <w:t xml:space="preserve"> / </w:t>
                  </w:r>
                  <w:r w:rsidRPr="00012D4F">
                    <w:rPr>
                      <w:rFonts w:ascii="Arial" w:hAnsi="Arial" w:cs="Arial"/>
                      <w:bCs/>
                      <w:sz w:val="20"/>
                      <w:szCs w:val="20"/>
                    </w:rPr>
                    <w:t>1=</w:t>
                  </w:r>
                  <w:r w:rsidR="00012D4F" w:rsidRPr="00012D4F">
                    <w:rPr>
                      <w:rFonts w:ascii="Arial" w:hAnsi="Arial" w:cs="Arial"/>
                      <w:bCs/>
                      <w:sz w:val="20"/>
                      <w:szCs w:val="20"/>
                    </w:rPr>
                    <w:t xml:space="preserve"> Rarely</w:t>
                  </w:r>
                  <w:r w:rsidR="00A50B11" w:rsidRPr="00012D4F">
                    <w:rPr>
                      <w:rFonts w:ascii="Arial" w:hAnsi="Arial" w:cs="Arial"/>
                      <w:bCs/>
                      <w:sz w:val="20"/>
                      <w:szCs w:val="20"/>
                    </w:rPr>
                    <w:t xml:space="preserve"> / 2</w:t>
                  </w:r>
                  <w:r w:rsidRPr="00012D4F">
                    <w:rPr>
                      <w:rFonts w:ascii="Arial" w:hAnsi="Arial" w:cs="Arial"/>
                      <w:bCs/>
                      <w:sz w:val="20"/>
                      <w:szCs w:val="20"/>
                    </w:rPr>
                    <w:t>=</w:t>
                  </w:r>
                  <w:r w:rsidR="00A50B11" w:rsidRPr="00012D4F">
                    <w:rPr>
                      <w:rFonts w:ascii="Arial" w:hAnsi="Arial" w:cs="Arial"/>
                      <w:bCs/>
                      <w:sz w:val="20"/>
                      <w:szCs w:val="20"/>
                    </w:rPr>
                    <w:t>Sometimes</w:t>
                  </w:r>
                  <w:r w:rsidRPr="00012D4F">
                    <w:rPr>
                      <w:rFonts w:ascii="Arial" w:hAnsi="Arial" w:cs="Arial"/>
                      <w:bCs/>
                      <w:sz w:val="20"/>
                      <w:szCs w:val="20"/>
                    </w:rPr>
                    <w:t xml:space="preserve"> </w:t>
                  </w:r>
                  <w:r w:rsidR="00A50B11" w:rsidRPr="00012D4F">
                    <w:rPr>
                      <w:rFonts w:ascii="Arial" w:hAnsi="Arial" w:cs="Arial"/>
                      <w:bCs/>
                      <w:sz w:val="20"/>
                      <w:szCs w:val="20"/>
                    </w:rPr>
                    <w:t xml:space="preserve">/ </w:t>
                  </w:r>
                  <w:r w:rsidRPr="00012D4F">
                    <w:rPr>
                      <w:rFonts w:ascii="Arial" w:hAnsi="Arial" w:cs="Arial"/>
                      <w:bCs/>
                      <w:sz w:val="20"/>
                      <w:szCs w:val="20"/>
                    </w:rPr>
                    <w:t xml:space="preserve">                   3=</w:t>
                  </w:r>
                  <w:r w:rsidR="00A50B11" w:rsidRPr="00012D4F">
                    <w:rPr>
                      <w:rFonts w:ascii="Arial" w:hAnsi="Arial" w:cs="Arial"/>
                      <w:bCs/>
                      <w:sz w:val="20"/>
                      <w:szCs w:val="20"/>
                    </w:rPr>
                    <w:t>F</w:t>
                  </w:r>
                  <w:r w:rsidRPr="00012D4F">
                    <w:rPr>
                      <w:rFonts w:ascii="Arial" w:hAnsi="Arial" w:cs="Arial"/>
                      <w:bCs/>
                      <w:sz w:val="20"/>
                      <w:szCs w:val="20"/>
                    </w:rPr>
                    <w:t>requently / 4=</w:t>
                  </w:r>
                  <w:r w:rsidR="00A50B11" w:rsidRPr="00012D4F">
                    <w:rPr>
                      <w:rFonts w:ascii="Arial" w:hAnsi="Arial" w:cs="Arial"/>
                      <w:bCs/>
                      <w:sz w:val="20"/>
                      <w:szCs w:val="20"/>
                    </w:rPr>
                    <w:t>A</w:t>
                  </w:r>
                  <w:r w:rsidRPr="00012D4F">
                    <w:rPr>
                      <w:rFonts w:ascii="Arial" w:hAnsi="Arial" w:cs="Arial"/>
                      <w:bCs/>
                      <w:sz w:val="20"/>
                      <w:szCs w:val="20"/>
                    </w:rPr>
                    <w:t>lways</w:t>
                  </w:r>
                </w:p>
              </w:tc>
            </w:tr>
            <w:tr w:rsidR="00012D4F" w:rsidRPr="00012D4F" w14:paraId="779FB9A9"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6F81EB0E" w14:textId="7813D238" w:rsidR="001C54F5" w:rsidRPr="00012D4F" w:rsidRDefault="001C54F5" w:rsidP="00D05FDC">
                  <w:pPr>
                    <w:rPr>
                      <w:rFonts w:ascii="Arial" w:hAnsi="Arial" w:cs="Arial"/>
                      <w:sz w:val="20"/>
                      <w:szCs w:val="20"/>
                    </w:rPr>
                  </w:pPr>
                  <w:r w:rsidRPr="00012D4F">
                    <w:rPr>
                      <w:rFonts w:ascii="Arial" w:hAnsi="Arial" w:cs="Arial"/>
                      <w:sz w:val="20"/>
                      <w:szCs w:val="20"/>
                    </w:rPr>
                    <w:t>Blurred vision at near</w:t>
                  </w:r>
                  <w:r w:rsidR="00466972" w:rsidRPr="00012D4F">
                    <w:rPr>
                      <w:rFonts w:ascii="Arial" w:hAnsi="Arial" w:cs="Arial"/>
                      <w:sz w:val="20"/>
                      <w:szCs w:val="20"/>
                    </w:rPr>
                    <w:t xml:space="preserve"> or far</w:t>
                  </w:r>
                </w:p>
              </w:tc>
              <w:tc>
                <w:tcPr>
                  <w:tcW w:w="680" w:type="dxa"/>
                  <w:tcBorders>
                    <w:bottom w:val="single" w:sz="4" w:space="0" w:color="000000"/>
                    <w:right w:val="single" w:sz="4" w:space="0" w:color="000000"/>
                  </w:tcBorders>
                  <w:vAlign w:val="center"/>
                </w:tcPr>
                <w:p w14:paraId="662369D3"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6E4B4B0A"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45A28BD2" w14:textId="65B8CE80" w:rsidR="001C54F5" w:rsidRPr="00012D4F" w:rsidRDefault="001C54F5" w:rsidP="00D05FDC">
                  <w:pPr>
                    <w:rPr>
                      <w:rFonts w:ascii="Arial" w:hAnsi="Arial" w:cs="Arial"/>
                      <w:sz w:val="20"/>
                      <w:szCs w:val="20"/>
                    </w:rPr>
                  </w:pPr>
                  <w:r w:rsidRPr="00012D4F">
                    <w:rPr>
                      <w:rFonts w:ascii="Arial" w:hAnsi="Arial" w:cs="Arial"/>
                      <w:sz w:val="20"/>
                      <w:szCs w:val="20"/>
                    </w:rPr>
                    <w:t xml:space="preserve">Double vision </w:t>
                  </w:r>
                </w:p>
              </w:tc>
              <w:tc>
                <w:tcPr>
                  <w:tcW w:w="680" w:type="dxa"/>
                  <w:tcBorders>
                    <w:bottom w:val="single" w:sz="4" w:space="0" w:color="000000"/>
                    <w:right w:val="single" w:sz="4" w:space="0" w:color="000000"/>
                  </w:tcBorders>
                  <w:vAlign w:val="center"/>
                </w:tcPr>
                <w:p w14:paraId="07DAC1D9"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1894923D"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598ABB16" w14:textId="77777777" w:rsidR="001C54F5" w:rsidRPr="00012D4F" w:rsidRDefault="001C54F5" w:rsidP="00D05FDC">
                  <w:pPr>
                    <w:rPr>
                      <w:rFonts w:ascii="Arial" w:hAnsi="Arial" w:cs="Arial"/>
                      <w:sz w:val="20"/>
                      <w:szCs w:val="20"/>
                    </w:rPr>
                  </w:pPr>
                  <w:r w:rsidRPr="00012D4F">
                    <w:rPr>
                      <w:rFonts w:ascii="Arial" w:hAnsi="Arial" w:cs="Arial"/>
                      <w:sz w:val="20"/>
                      <w:szCs w:val="20"/>
                    </w:rPr>
                    <w:t>Headaches with near work</w:t>
                  </w:r>
                </w:p>
              </w:tc>
              <w:tc>
                <w:tcPr>
                  <w:tcW w:w="680" w:type="dxa"/>
                  <w:tcBorders>
                    <w:bottom w:val="single" w:sz="4" w:space="0" w:color="000000"/>
                    <w:right w:val="single" w:sz="4" w:space="0" w:color="000000"/>
                  </w:tcBorders>
                  <w:vAlign w:val="center"/>
                </w:tcPr>
                <w:p w14:paraId="3A382FF5"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150F8F2C"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16BAE589" w14:textId="77777777" w:rsidR="001C54F5" w:rsidRPr="00012D4F" w:rsidRDefault="001C54F5" w:rsidP="00D05FDC">
                  <w:pPr>
                    <w:rPr>
                      <w:rFonts w:ascii="Arial" w:hAnsi="Arial" w:cs="Arial"/>
                      <w:sz w:val="20"/>
                      <w:szCs w:val="20"/>
                    </w:rPr>
                  </w:pPr>
                  <w:r w:rsidRPr="00012D4F">
                    <w:rPr>
                      <w:rFonts w:ascii="Arial" w:hAnsi="Arial" w:cs="Arial"/>
                      <w:sz w:val="20"/>
                      <w:szCs w:val="20"/>
                    </w:rPr>
                    <w:t>Words run together when reading</w:t>
                  </w:r>
                </w:p>
              </w:tc>
              <w:tc>
                <w:tcPr>
                  <w:tcW w:w="680" w:type="dxa"/>
                  <w:tcBorders>
                    <w:bottom w:val="single" w:sz="4" w:space="0" w:color="000000"/>
                    <w:right w:val="single" w:sz="4" w:space="0" w:color="000000"/>
                  </w:tcBorders>
                  <w:vAlign w:val="center"/>
                </w:tcPr>
                <w:p w14:paraId="1B04752A"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1AA2240B"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10F44655" w14:textId="77777777" w:rsidR="001C54F5" w:rsidRPr="00012D4F" w:rsidRDefault="001C54F5" w:rsidP="00D05FDC">
                  <w:pPr>
                    <w:rPr>
                      <w:rFonts w:ascii="Arial" w:hAnsi="Arial" w:cs="Arial"/>
                      <w:sz w:val="20"/>
                      <w:szCs w:val="20"/>
                    </w:rPr>
                  </w:pPr>
                  <w:r w:rsidRPr="00012D4F">
                    <w:rPr>
                      <w:rFonts w:ascii="Arial" w:hAnsi="Arial" w:cs="Arial"/>
                      <w:sz w:val="20"/>
                      <w:szCs w:val="20"/>
                    </w:rPr>
                    <w:t>Burning, stinging, watery eyes</w:t>
                  </w:r>
                </w:p>
              </w:tc>
              <w:tc>
                <w:tcPr>
                  <w:tcW w:w="680" w:type="dxa"/>
                  <w:tcBorders>
                    <w:bottom w:val="single" w:sz="4" w:space="0" w:color="000000"/>
                    <w:right w:val="single" w:sz="4" w:space="0" w:color="000000"/>
                  </w:tcBorders>
                  <w:vAlign w:val="center"/>
                </w:tcPr>
                <w:p w14:paraId="063AD8F7"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097DE16D"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594D8932" w14:textId="77777777" w:rsidR="001C54F5" w:rsidRPr="00012D4F" w:rsidRDefault="001C54F5" w:rsidP="00D05FDC">
                  <w:pPr>
                    <w:rPr>
                      <w:rFonts w:ascii="Arial" w:hAnsi="Arial" w:cs="Arial"/>
                      <w:sz w:val="20"/>
                      <w:szCs w:val="20"/>
                    </w:rPr>
                  </w:pPr>
                  <w:r w:rsidRPr="00012D4F">
                    <w:rPr>
                      <w:rFonts w:ascii="Arial" w:hAnsi="Arial" w:cs="Arial"/>
                      <w:sz w:val="20"/>
                      <w:szCs w:val="20"/>
                    </w:rPr>
                    <w:t>Falls asleep when reading</w:t>
                  </w:r>
                </w:p>
              </w:tc>
              <w:tc>
                <w:tcPr>
                  <w:tcW w:w="680" w:type="dxa"/>
                  <w:tcBorders>
                    <w:bottom w:val="single" w:sz="4" w:space="0" w:color="000000"/>
                    <w:right w:val="single" w:sz="4" w:space="0" w:color="000000"/>
                  </w:tcBorders>
                  <w:vAlign w:val="center"/>
                </w:tcPr>
                <w:p w14:paraId="0E951CC8"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2B79DD69"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3D3DD1FD" w14:textId="32960DDB" w:rsidR="001C54F5" w:rsidRPr="00012D4F" w:rsidRDefault="001C54F5" w:rsidP="00D05FDC">
                  <w:pPr>
                    <w:rPr>
                      <w:rFonts w:ascii="Arial" w:hAnsi="Arial" w:cs="Arial"/>
                      <w:sz w:val="20"/>
                      <w:szCs w:val="20"/>
                    </w:rPr>
                  </w:pPr>
                  <w:r w:rsidRPr="00012D4F">
                    <w:rPr>
                      <w:rFonts w:ascii="Arial" w:hAnsi="Arial" w:cs="Arial"/>
                      <w:sz w:val="20"/>
                      <w:szCs w:val="20"/>
                    </w:rPr>
                    <w:t>Vision worse</w:t>
                  </w:r>
                  <w:r w:rsidR="00466972" w:rsidRPr="00012D4F">
                    <w:rPr>
                      <w:rFonts w:ascii="Arial" w:hAnsi="Arial" w:cs="Arial"/>
                      <w:sz w:val="20"/>
                      <w:szCs w:val="20"/>
                    </w:rPr>
                    <w:t>ns</w:t>
                  </w:r>
                  <w:r w:rsidRPr="00012D4F">
                    <w:rPr>
                      <w:rFonts w:ascii="Arial" w:hAnsi="Arial" w:cs="Arial"/>
                      <w:sz w:val="20"/>
                      <w:szCs w:val="20"/>
                    </w:rPr>
                    <w:t xml:space="preserve"> at the end of the day</w:t>
                  </w:r>
                </w:p>
              </w:tc>
              <w:tc>
                <w:tcPr>
                  <w:tcW w:w="680" w:type="dxa"/>
                  <w:tcBorders>
                    <w:bottom w:val="single" w:sz="4" w:space="0" w:color="000000"/>
                    <w:right w:val="single" w:sz="4" w:space="0" w:color="000000"/>
                  </w:tcBorders>
                  <w:vAlign w:val="center"/>
                </w:tcPr>
                <w:p w14:paraId="07ADA404"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586FD6DE"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7D2FC235" w14:textId="77777777" w:rsidR="001C54F5" w:rsidRPr="00012D4F" w:rsidRDefault="001C54F5" w:rsidP="00D05FDC">
                  <w:pPr>
                    <w:rPr>
                      <w:rFonts w:ascii="Arial" w:hAnsi="Arial" w:cs="Arial"/>
                      <w:sz w:val="20"/>
                      <w:szCs w:val="20"/>
                    </w:rPr>
                  </w:pPr>
                  <w:r w:rsidRPr="00012D4F">
                    <w:rPr>
                      <w:rFonts w:ascii="Arial" w:hAnsi="Arial" w:cs="Arial"/>
                      <w:sz w:val="20"/>
                      <w:szCs w:val="20"/>
                    </w:rPr>
                    <w:t>Skips or repeats lines when reading</w:t>
                  </w:r>
                </w:p>
              </w:tc>
              <w:tc>
                <w:tcPr>
                  <w:tcW w:w="680" w:type="dxa"/>
                  <w:tcBorders>
                    <w:bottom w:val="single" w:sz="4" w:space="0" w:color="000000"/>
                    <w:right w:val="single" w:sz="4" w:space="0" w:color="000000"/>
                  </w:tcBorders>
                  <w:vAlign w:val="center"/>
                </w:tcPr>
                <w:p w14:paraId="2C3A6CE2"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62EAB8A2"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5592E866" w14:textId="77777777" w:rsidR="001C54F5" w:rsidRPr="00012D4F" w:rsidRDefault="001C54F5" w:rsidP="00D05FDC">
                  <w:pPr>
                    <w:rPr>
                      <w:rFonts w:ascii="Arial" w:hAnsi="Arial" w:cs="Arial"/>
                      <w:sz w:val="20"/>
                      <w:szCs w:val="20"/>
                    </w:rPr>
                  </w:pPr>
                  <w:r w:rsidRPr="00012D4F">
                    <w:rPr>
                      <w:rFonts w:ascii="Arial" w:hAnsi="Arial" w:cs="Arial"/>
                      <w:sz w:val="20"/>
                      <w:szCs w:val="20"/>
                    </w:rPr>
                    <w:t>Dizziness or nausea with near work</w:t>
                  </w:r>
                </w:p>
              </w:tc>
              <w:tc>
                <w:tcPr>
                  <w:tcW w:w="680" w:type="dxa"/>
                  <w:tcBorders>
                    <w:bottom w:val="single" w:sz="4" w:space="0" w:color="000000"/>
                    <w:right w:val="single" w:sz="4" w:space="0" w:color="000000"/>
                  </w:tcBorders>
                  <w:vAlign w:val="center"/>
                </w:tcPr>
                <w:p w14:paraId="7FEA8484"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01B76EDB"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61BA0248" w14:textId="77777777" w:rsidR="001C54F5" w:rsidRPr="00012D4F" w:rsidRDefault="001C54F5" w:rsidP="00D05FDC">
                  <w:pPr>
                    <w:rPr>
                      <w:rFonts w:ascii="Arial" w:hAnsi="Arial" w:cs="Arial"/>
                      <w:sz w:val="20"/>
                      <w:szCs w:val="20"/>
                    </w:rPr>
                  </w:pPr>
                  <w:r w:rsidRPr="00012D4F">
                    <w:rPr>
                      <w:rFonts w:ascii="Arial" w:hAnsi="Arial" w:cs="Arial"/>
                      <w:sz w:val="20"/>
                      <w:szCs w:val="20"/>
                    </w:rPr>
                    <w:t>Head tilt or closing one eye when reading</w:t>
                  </w:r>
                </w:p>
              </w:tc>
              <w:tc>
                <w:tcPr>
                  <w:tcW w:w="680" w:type="dxa"/>
                  <w:tcBorders>
                    <w:bottom w:val="single" w:sz="4" w:space="0" w:color="000000"/>
                    <w:right w:val="single" w:sz="4" w:space="0" w:color="000000"/>
                  </w:tcBorders>
                  <w:vAlign w:val="center"/>
                </w:tcPr>
                <w:p w14:paraId="37F65F6B"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1598B7E6"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75247902" w14:textId="77777777" w:rsidR="001C54F5" w:rsidRPr="00012D4F" w:rsidRDefault="001C54F5" w:rsidP="00D05FDC">
                  <w:pPr>
                    <w:rPr>
                      <w:rFonts w:ascii="Arial" w:hAnsi="Arial" w:cs="Arial"/>
                      <w:sz w:val="20"/>
                      <w:szCs w:val="20"/>
                    </w:rPr>
                  </w:pPr>
                  <w:r w:rsidRPr="00012D4F">
                    <w:rPr>
                      <w:rFonts w:ascii="Arial" w:hAnsi="Arial" w:cs="Arial"/>
                      <w:sz w:val="20"/>
                      <w:szCs w:val="20"/>
                    </w:rPr>
                    <w:t>Difficulty copying from the chalkboard</w:t>
                  </w:r>
                </w:p>
              </w:tc>
              <w:tc>
                <w:tcPr>
                  <w:tcW w:w="680" w:type="dxa"/>
                  <w:tcBorders>
                    <w:bottom w:val="single" w:sz="4" w:space="0" w:color="000000"/>
                    <w:right w:val="single" w:sz="4" w:space="0" w:color="000000"/>
                  </w:tcBorders>
                  <w:vAlign w:val="center"/>
                </w:tcPr>
                <w:p w14:paraId="13433D70"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5555981C"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1ED3AD9A" w14:textId="77777777" w:rsidR="001C54F5" w:rsidRPr="00012D4F" w:rsidRDefault="001C54F5" w:rsidP="00D05FDC">
                  <w:pPr>
                    <w:rPr>
                      <w:rFonts w:ascii="Arial" w:hAnsi="Arial" w:cs="Arial"/>
                      <w:sz w:val="20"/>
                      <w:szCs w:val="20"/>
                    </w:rPr>
                  </w:pPr>
                  <w:r w:rsidRPr="00012D4F">
                    <w:rPr>
                      <w:rFonts w:ascii="Arial" w:hAnsi="Arial" w:cs="Arial"/>
                      <w:sz w:val="20"/>
                      <w:szCs w:val="20"/>
                    </w:rPr>
                    <w:t>Avoidance of reading and near work</w:t>
                  </w:r>
                </w:p>
              </w:tc>
              <w:tc>
                <w:tcPr>
                  <w:tcW w:w="680" w:type="dxa"/>
                  <w:tcBorders>
                    <w:bottom w:val="single" w:sz="4" w:space="0" w:color="000000"/>
                    <w:right w:val="single" w:sz="4" w:space="0" w:color="000000"/>
                  </w:tcBorders>
                  <w:vAlign w:val="center"/>
                </w:tcPr>
                <w:p w14:paraId="39B7A584"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4702EFF6"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4FB95E3C" w14:textId="77777777" w:rsidR="001C54F5" w:rsidRPr="00012D4F" w:rsidRDefault="001C54F5" w:rsidP="00D05FDC">
                  <w:pPr>
                    <w:rPr>
                      <w:rFonts w:ascii="Arial" w:hAnsi="Arial" w:cs="Arial"/>
                      <w:sz w:val="20"/>
                      <w:szCs w:val="20"/>
                    </w:rPr>
                  </w:pPr>
                  <w:r w:rsidRPr="00012D4F">
                    <w:rPr>
                      <w:rFonts w:ascii="Arial" w:hAnsi="Arial" w:cs="Arial"/>
                      <w:sz w:val="20"/>
                      <w:szCs w:val="20"/>
                    </w:rPr>
                    <w:t>Omits small words when reading</w:t>
                  </w:r>
                </w:p>
              </w:tc>
              <w:tc>
                <w:tcPr>
                  <w:tcW w:w="680" w:type="dxa"/>
                  <w:tcBorders>
                    <w:bottom w:val="single" w:sz="4" w:space="0" w:color="000000"/>
                    <w:right w:val="single" w:sz="4" w:space="0" w:color="000000"/>
                  </w:tcBorders>
                  <w:vAlign w:val="center"/>
                </w:tcPr>
                <w:p w14:paraId="15610B80"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32AB990A"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56BC8EA0" w14:textId="77777777" w:rsidR="001C54F5" w:rsidRPr="00012D4F" w:rsidRDefault="001C54F5" w:rsidP="00D05FDC">
                  <w:pPr>
                    <w:rPr>
                      <w:rFonts w:ascii="Arial" w:hAnsi="Arial" w:cs="Arial"/>
                      <w:sz w:val="20"/>
                      <w:szCs w:val="20"/>
                    </w:rPr>
                  </w:pPr>
                  <w:r w:rsidRPr="00012D4F">
                    <w:rPr>
                      <w:rFonts w:ascii="Arial" w:hAnsi="Arial" w:cs="Arial"/>
                      <w:sz w:val="20"/>
                      <w:szCs w:val="20"/>
                    </w:rPr>
                    <w:t>Writes uphill or downhill</w:t>
                  </w:r>
                </w:p>
              </w:tc>
              <w:tc>
                <w:tcPr>
                  <w:tcW w:w="680" w:type="dxa"/>
                  <w:tcBorders>
                    <w:bottom w:val="single" w:sz="4" w:space="0" w:color="000000"/>
                    <w:right w:val="single" w:sz="4" w:space="0" w:color="000000"/>
                  </w:tcBorders>
                  <w:vAlign w:val="center"/>
                </w:tcPr>
                <w:p w14:paraId="1AB87D4C"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33FE3FB4"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7C1AD298" w14:textId="77777777" w:rsidR="001C54F5" w:rsidRPr="00012D4F" w:rsidRDefault="001C54F5" w:rsidP="00D05FDC">
                  <w:pPr>
                    <w:rPr>
                      <w:rFonts w:ascii="Arial" w:hAnsi="Arial" w:cs="Arial"/>
                      <w:sz w:val="20"/>
                      <w:szCs w:val="20"/>
                    </w:rPr>
                  </w:pPr>
                  <w:r w:rsidRPr="00012D4F">
                    <w:rPr>
                      <w:rFonts w:ascii="Arial" w:hAnsi="Arial" w:cs="Arial"/>
                      <w:sz w:val="20"/>
                      <w:szCs w:val="20"/>
                    </w:rPr>
                    <w:t>Mis-aligns digits in columns of numbers</w:t>
                  </w:r>
                </w:p>
              </w:tc>
              <w:tc>
                <w:tcPr>
                  <w:tcW w:w="680" w:type="dxa"/>
                  <w:tcBorders>
                    <w:bottom w:val="single" w:sz="4" w:space="0" w:color="000000"/>
                    <w:right w:val="single" w:sz="4" w:space="0" w:color="000000"/>
                  </w:tcBorders>
                  <w:vAlign w:val="center"/>
                </w:tcPr>
                <w:p w14:paraId="2C0E19BD"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2AA8FE3C" w14:textId="77777777" w:rsidTr="00D05FDC">
              <w:trPr>
                <w:trHeight w:val="300"/>
              </w:trPr>
              <w:tc>
                <w:tcPr>
                  <w:tcW w:w="3920" w:type="dxa"/>
                  <w:tcBorders>
                    <w:left w:val="single" w:sz="4" w:space="0" w:color="000000"/>
                    <w:bottom w:val="single" w:sz="4" w:space="0" w:color="000000"/>
                    <w:right w:val="single" w:sz="4" w:space="0" w:color="000000"/>
                  </w:tcBorders>
                  <w:noWrap/>
                  <w:vAlign w:val="center"/>
                </w:tcPr>
                <w:p w14:paraId="3BDEA047" w14:textId="77777777" w:rsidR="001C54F5" w:rsidRPr="00012D4F" w:rsidRDefault="001C54F5" w:rsidP="00D05FDC">
                  <w:pPr>
                    <w:rPr>
                      <w:rFonts w:ascii="Arial" w:hAnsi="Arial" w:cs="Arial"/>
                      <w:sz w:val="20"/>
                      <w:szCs w:val="20"/>
                    </w:rPr>
                  </w:pPr>
                  <w:r w:rsidRPr="00012D4F">
                    <w:rPr>
                      <w:rFonts w:ascii="Arial" w:hAnsi="Arial" w:cs="Arial"/>
                      <w:sz w:val="20"/>
                      <w:szCs w:val="20"/>
                    </w:rPr>
                    <w:t>Reading comprehension declines over time</w:t>
                  </w:r>
                </w:p>
              </w:tc>
              <w:tc>
                <w:tcPr>
                  <w:tcW w:w="680" w:type="dxa"/>
                  <w:tcBorders>
                    <w:bottom w:val="single" w:sz="4" w:space="0" w:color="000000"/>
                    <w:right w:val="single" w:sz="4" w:space="0" w:color="000000"/>
                  </w:tcBorders>
                  <w:vAlign w:val="center"/>
                </w:tcPr>
                <w:p w14:paraId="66B78CFF"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526D6A0A"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302E1758" w14:textId="77777777" w:rsidR="001C54F5" w:rsidRPr="00012D4F" w:rsidRDefault="001C54F5" w:rsidP="00D05FDC">
                  <w:pPr>
                    <w:rPr>
                      <w:rFonts w:ascii="Arial" w:hAnsi="Arial" w:cs="Arial"/>
                      <w:sz w:val="20"/>
                      <w:szCs w:val="20"/>
                    </w:rPr>
                  </w:pPr>
                  <w:r w:rsidRPr="00012D4F">
                    <w:rPr>
                      <w:rFonts w:ascii="Arial" w:hAnsi="Arial" w:cs="Arial"/>
                      <w:sz w:val="20"/>
                      <w:szCs w:val="20"/>
                    </w:rPr>
                    <w:t>Inconsistent/poor sports performance</w:t>
                  </w:r>
                </w:p>
              </w:tc>
              <w:tc>
                <w:tcPr>
                  <w:tcW w:w="680" w:type="dxa"/>
                  <w:tcBorders>
                    <w:bottom w:val="single" w:sz="4" w:space="0" w:color="000000"/>
                    <w:right w:val="single" w:sz="4" w:space="0" w:color="000000"/>
                  </w:tcBorders>
                  <w:vAlign w:val="center"/>
                </w:tcPr>
                <w:p w14:paraId="734252BF"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0A538EA9"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4A89D6D3" w14:textId="77777777" w:rsidR="001C54F5" w:rsidRPr="00012D4F" w:rsidRDefault="001C54F5" w:rsidP="00D05FDC">
                  <w:pPr>
                    <w:rPr>
                      <w:rFonts w:ascii="Arial" w:hAnsi="Arial" w:cs="Arial"/>
                      <w:sz w:val="20"/>
                      <w:szCs w:val="20"/>
                    </w:rPr>
                  </w:pPr>
                  <w:r w:rsidRPr="00012D4F">
                    <w:rPr>
                      <w:rFonts w:ascii="Arial" w:hAnsi="Arial" w:cs="Arial"/>
                      <w:sz w:val="20"/>
                      <w:szCs w:val="20"/>
                    </w:rPr>
                    <w:t>Holds reading material too close</w:t>
                  </w:r>
                </w:p>
              </w:tc>
              <w:tc>
                <w:tcPr>
                  <w:tcW w:w="680" w:type="dxa"/>
                  <w:tcBorders>
                    <w:bottom w:val="single" w:sz="4" w:space="0" w:color="000000"/>
                    <w:right w:val="single" w:sz="4" w:space="0" w:color="000000"/>
                  </w:tcBorders>
                  <w:vAlign w:val="center"/>
                </w:tcPr>
                <w:p w14:paraId="25034AA6"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78A2CBD2"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4294A064" w14:textId="77777777" w:rsidR="001C54F5" w:rsidRPr="00012D4F" w:rsidRDefault="001C54F5" w:rsidP="00D05FDC">
                  <w:pPr>
                    <w:rPr>
                      <w:rFonts w:ascii="Arial" w:hAnsi="Arial" w:cs="Arial"/>
                      <w:sz w:val="20"/>
                      <w:szCs w:val="20"/>
                    </w:rPr>
                  </w:pPr>
                  <w:r w:rsidRPr="00012D4F">
                    <w:rPr>
                      <w:rFonts w:ascii="Arial" w:hAnsi="Arial" w:cs="Arial"/>
                      <w:sz w:val="20"/>
                      <w:szCs w:val="20"/>
                    </w:rPr>
                    <w:t>Short attention span</w:t>
                  </w:r>
                </w:p>
              </w:tc>
              <w:tc>
                <w:tcPr>
                  <w:tcW w:w="680" w:type="dxa"/>
                  <w:tcBorders>
                    <w:bottom w:val="single" w:sz="4" w:space="0" w:color="000000"/>
                    <w:right w:val="single" w:sz="4" w:space="0" w:color="000000"/>
                  </w:tcBorders>
                  <w:vAlign w:val="center"/>
                </w:tcPr>
                <w:p w14:paraId="5ADA029B"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2D801BEE" w14:textId="77777777" w:rsidTr="00D05FDC">
              <w:trPr>
                <w:trHeight w:val="600"/>
              </w:trPr>
              <w:tc>
                <w:tcPr>
                  <w:tcW w:w="3920" w:type="dxa"/>
                  <w:tcBorders>
                    <w:left w:val="single" w:sz="4" w:space="0" w:color="000000"/>
                    <w:bottom w:val="single" w:sz="4" w:space="0" w:color="000000"/>
                    <w:right w:val="single" w:sz="4" w:space="0" w:color="000000"/>
                  </w:tcBorders>
                  <w:vAlign w:val="center"/>
                </w:tcPr>
                <w:p w14:paraId="18723D7D" w14:textId="77777777" w:rsidR="001C54F5" w:rsidRPr="00012D4F" w:rsidRDefault="001C54F5" w:rsidP="00D05FDC">
                  <w:pPr>
                    <w:rPr>
                      <w:rFonts w:ascii="Arial" w:hAnsi="Arial" w:cs="Arial"/>
                      <w:sz w:val="20"/>
                      <w:szCs w:val="20"/>
                    </w:rPr>
                  </w:pPr>
                  <w:r w:rsidRPr="00012D4F">
                    <w:rPr>
                      <w:rFonts w:ascii="Arial" w:hAnsi="Arial" w:cs="Arial"/>
                      <w:sz w:val="20"/>
                      <w:szCs w:val="20"/>
                    </w:rPr>
                    <w:t>Difficulty completing assignments in reasonable time</w:t>
                  </w:r>
                </w:p>
              </w:tc>
              <w:tc>
                <w:tcPr>
                  <w:tcW w:w="680" w:type="dxa"/>
                  <w:tcBorders>
                    <w:bottom w:val="single" w:sz="4" w:space="0" w:color="000000"/>
                    <w:right w:val="single" w:sz="4" w:space="0" w:color="000000"/>
                  </w:tcBorders>
                  <w:vAlign w:val="center"/>
                </w:tcPr>
                <w:p w14:paraId="71ADA42C"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18A07052"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26BC3B53" w14:textId="77777777" w:rsidR="001C54F5" w:rsidRPr="00012D4F" w:rsidRDefault="001C54F5" w:rsidP="00D05FDC">
                  <w:pPr>
                    <w:rPr>
                      <w:rFonts w:ascii="Arial" w:hAnsi="Arial" w:cs="Arial"/>
                      <w:sz w:val="20"/>
                      <w:szCs w:val="20"/>
                    </w:rPr>
                  </w:pPr>
                  <w:r w:rsidRPr="00012D4F">
                    <w:rPr>
                      <w:rFonts w:ascii="Arial" w:hAnsi="Arial" w:cs="Arial"/>
                      <w:sz w:val="20"/>
                      <w:szCs w:val="20"/>
                    </w:rPr>
                    <w:t>Says "I can't" before trying</w:t>
                  </w:r>
                </w:p>
              </w:tc>
              <w:tc>
                <w:tcPr>
                  <w:tcW w:w="680" w:type="dxa"/>
                  <w:tcBorders>
                    <w:bottom w:val="single" w:sz="4" w:space="0" w:color="000000"/>
                    <w:right w:val="single" w:sz="4" w:space="0" w:color="000000"/>
                  </w:tcBorders>
                  <w:vAlign w:val="center"/>
                </w:tcPr>
                <w:p w14:paraId="1E3CAC08"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3263FD3B"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5E01C338" w14:textId="77777777" w:rsidR="001C54F5" w:rsidRPr="00012D4F" w:rsidRDefault="001C54F5" w:rsidP="00D05FDC">
                  <w:pPr>
                    <w:rPr>
                      <w:rFonts w:ascii="Arial" w:hAnsi="Arial" w:cs="Arial"/>
                      <w:sz w:val="20"/>
                      <w:szCs w:val="20"/>
                    </w:rPr>
                  </w:pPr>
                  <w:r w:rsidRPr="00012D4F">
                    <w:rPr>
                      <w:rFonts w:ascii="Arial" w:hAnsi="Arial" w:cs="Arial"/>
                      <w:sz w:val="20"/>
                      <w:szCs w:val="20"/>
                    </w:rPr>
                    <w:t>Avoids sports and games</w:t>
                  </w:r>
                </w:p>
              </w:tc>
              <w:tc>
                <w:tcPr>
                  <w:tcW w:w="680" w:type="dxa"/>
                  <w:tcBorders>
                    <w:bottom w:val="single" w:sz="4" w:space="0" w:color="000000"/>
                    <w:right w:val="single" w:sz="4" w:space="0" w:color="000000"/>
                  </w:tcBorders>
                  <w:vAlign w:val="center"/>
                </w:tcPr>
                <w:p w14:paraId="04AB157D"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0569E08C" w14:textId="77777777" w:rsidTr="00D05FDC">
              <w:trPr>
                <w:trHeight w:val="600"/>
              </w:trPr>
              <w:tc>
                <w:tcPr>
                  <w:tcW w:w="3920" w:type="dxa"/>
                  <w:tcBorders>
                    <w:left w:val="single" w:sz="4" w:space="0" w:color="000000"/>
                    <w:bottom w:val="single" w:sz="4" w:space="0" w:color="000000"/>
                    <w:right w:val="single" w:sz="4" w:space="0" w:color="000000"/>
                  </w:tcBorders>
                  <w:vAlign w:val="center"/>
                </w:tcPr>
                <w:p w14:paraId="40F68957" w14:textId="44CD682C" w:rsidR="001C54F5" w:rsidRPr="00012D4F" w:rsidRDefault="001C54F5" w:rsidP="00D05FDC">
                  <w:pPr>
                    <w:rPr>
                      <w:rFonts w:ascii="Arial" w:hAnsi="Arial" w:cs="Arial"/>
                      <w:sz w:val="20"/>
                      <w:szCs w:val="20"/>
                    </w:rPr>
                  </w:pPr>
                  <w:r w:rsidRPr="00012D4F">
                    <w:rPr>
                      <w:rFonts w:ascii="Arial" w:hAnsi="Arial" w:cs="Arial"/>
                      <w:sz w:val="20"/>
                      <w:szCs w:val="20"/>
                    </w:rPr>
                    <w:t>Difficulty with hand tools</w:t>
                  </w:r>
                  <w:r w:rsidR="00466972" w:rsidRPr="00012D4F">
                    <w:rPr>
                      <w:rFonts w:ascii="Arial" w:hAnsi="Arial" w:cs="Arial"/>
                      <w:sz w:val="20"/>
                      <w:szCs w:val="20"/>
                    </w:rPr>
                    <w:t xml:space="preserve"> such as </w:t>
                  </w:r>
                  <w:r w:rsidRPr="00012D4F">
                    <w:rPr>
                      <w:rFonts w:ascii="Arial" w:hAnsi="Arial" w:cs="Arial"/>
                      <w:sz w:val="20"/>
                      <w:szCs w:val="20"/>
                    </w:rPr>
                    <w:t>scissors, calculator, keys, etc.</w:t>
                  </w:r>
                </w:p>
              </w:tc>
              <w:tc>
                <w:tcPr>
                  <w:tcW w:w="680" w:type="dxa"/>
                  <w:tcBorders>
                    <w:bottom w:val="single" w:sz="4" w:space="0" w:color="000000"/>
                    <w:right w:val="single" w:sz="4" w:space="0" w:color="000000"/>
                  </w:tcBorders>
                  <w:vAlign w:val="center"/>
                </w:tcPr>
                <w:p w14:paraId="4CFF9E54"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52411EF4"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49D82124" w14:textId="77777777" w:rsidR="001C54F5" w:rsidRPr="00012D4F" w:rsidRDefault="001C54F5" w:rsidP="00D05FDC">
                  <w:pPr>
                    <w:rPr>
                      <w:rFonts w:ascii="Arial" w:hAnsi="Arial" w:cs="Arial"/>
                      <w:sz w:val="20"/>
                      <w:szCs w:val="20"/>
                    </w:rPr>
                  </w:pPr>
                  <w:r w:rsidRPr="00012D4F">
                    <w:rPr>
                      <w:rFonts w:ascii="Arial" w:hAnsi="Arial" w:cs="Arial"/>
                      <w:sz w:val="20"/>
                      <w:szCs w:val="20"/>
                    </w:rPr>
                    <w:t>Inability to estimate distances accurately</w:t>
                  </w:r>
                </w:p>
              </w:tc>
              <w:tc>
                <w:tcPr>
                  <w:tcW w:w="680" w:type="dxa"/>
                  <w:tcBorders>
                    <w:bottom w:val="single" w:sz="4" w:space="0" w:color="000000"/>
                    <w:right w:val="single" w:sz="4" w:space="0" w:color="000000"/>
                  </w:tcBorders>
                  <w:vAlign w:val="center"/>
                </w:tcPr>
                <w:p w14:paraId="037C4A75"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759FFC23" w14:textId="77777777" w:rsidTr="00D05FDC">
              <w:trPr>
                <w:trHeight w:val="600"/>
              </w:trPr>
              <w:tc>
                <w:tcPr>
                  <w:tcW w:w="3920" w:type="dxa"/>
                  <w:tcBorders>
                    <w:left w:val="single" w:sz="4" w:space="0" w:color="000000"/>
                    <w:bottom w:val="single" w:sz="4" w:space="0" w:color="000000"/>
                    <w:right w:val="single" w:sz="4" w:space="0" w:color="000000"/>
                  </w:tcBorders>
                  <w:vAlign w:val="center"/>
                </w:tcPr>
                <w:p w14:paraId="274D562D" w14:textId="77777777" w:rsidR="001C54F5" w:rsidRPr="00012D4F" w:rsidRDefault="001C54F5" w:rsidP="00D05FDC">
                  <w:pPr>
                    <w:rPr>
                      <w:rFonts w:ascii="Arial" w:hAnsi="Arial" w:cs="Arial"/>
                      <w:sz w:val="20"/>
                      <w:szCs w:val="20"/>
                    </w:rPr>
                  </w:pPr>
                  <w:r w:rsidRPr="00012D4F">
                    <w:rPr>
                      <w:rFonts w:ascii="Arial" w:hAnsi="Arial" w:cs="Arial"/>
                      <w:sz w:val="20"/>
                      <w:szCs w:val="20"/>
                    </w:rPr>
                    <w:t>Tendency to knock things over on desk or table</w:t>
                  </w:r>
                </w:p>
              </w:tc>
              <w:tc>
                <w:tcPr>
                  <w:tcW w:w="680" w:type="dxa"/>
                  <w:tcBorders>
                    <w:bottom w:val="single" w:sz="4" w:space="0" w:color="000000"/>
                    <w:right w:val="single" w:sz="4" w:space="0" w:color="000000"/>
                  </w:tcBorders>
                  <w:vAlign w:val="center"/>
                </w:tcPr>
                <w:p w14:paraId="5CEFC686"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73FFA7C3"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1598B56A" w14:textId="77777777" w:rsidR="001C54F5" w:rsidRPr="00012D4F" w:rsidRDefault="001C54F5" w:rsidP="00D05FDC">
                  <w:pPr>
                    <w:rPr>
                      <w:rFonts w:ascii="Arial" w:hAnsi="Arial" w:cs="Arial"/>
                      <w:sz w:val="20"/>
                      <w:szCs w:val="20"/>
                    </w:rPr>
                  </w:pPr>
                  <w:r w:rsidRPr="00012D4F">
                    <w:rPr>
                      <w:rFonts w:ascii="Arial" w:hAnsi="Arial" w:cs="Arial"/>
                      <w:sz w:val="20"/>
                      <w:szCs w:val="20"/>
                    </w:rPr>
                    <w:t>Difficulty with time management</w:t>
                  </w:r>
                </w:p>
              </w:tc>
              <w:tc>
                <w:tcPr>
                  <w:tcW w:w="680" w:type="dxa"/>
                  <w:tcBorders>
                    <w:bottom w:val="single" w:sz="4" w:space="0" w:color="000000"/>
                    <w:right w:val="single" w:sz="4" w:space="0" w:color="000000"/>
                  </w:tcBorders>
                  <w:vAlign w:val="center"/>
                </w:tcPr>
                <w:p w14:paraId="1E747029"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7CEC4248" w14:textId="77777777" w:rsidTr="00D05FDC">
              <w:trPr>
                <w:trHeight w:val="600"/>
              </w:trPr>
              <w:tc>
                <w:tcPr>
                  <w:tcW w:w="3920" w:type="dxa"/>
                  <w:tcBorders>
                    <w:left w:val="single" w:sz="4" w:space="0" w:color="000000"/>
                    <w:bottom w:val="single" w:sz="4" w:space="0" w:color="000000"/>
                    <w:right w:val="single" w:sz="4" w:space="0" w:color="000000"/>
                  </w:tcBorders>
                  <w:vAlign w:val="center"/>
                </w:tcPr>
                <w:p w14:paraId="31D3DFFF" w14:textId="7219C25C" w:rsidR="001C54F5" w:rsidRPr="00012D4F" w:rsidRDefault="001C54F5" w:rsidP="00D05FDC">
                  <w:pPr>
                    <w:rPr>
                      <w:rFonts w:ascii="Arial" w:hAnsi="Arial" w:cs="Arial"/>
                      <w:sz w:val="20"/>
                      <w:szCs w:val="20"/>
                    </w:rPr>
                  </w:pPr>
                  <w:r w:rsidRPr="00012D4F">
                    <w:rPr>
                      <w:rFonts w:ascii="Arial" w:hAnsi="Arial" w:cs="Arial"/>
                      <w:sz w:val="20"/>
                      <w:szCs w:val="20"/>
                    </w:rPr>
                    <w:t>Difficulty with money concepts</w:t>
                  </w:r>
                  <w:r w:rsidR="00466972" w:rsidRPr="00012D4F">
                    <w:rPr>
                      <w:rFonts w:ascii="Arial" w:hAnsi="Arial" w:cs="Arial"/>
                      <w:sz w:val="20"/>
                      <w:szCs w:val="20"/>
                    </w:rPr>
                    <w:t xml:space="preserve"> such as</w:t>
                  </w:r>
                  <w:r w:rsidRPr="00012D4F">
                    <w:rPr>
                      <w:rFonts w:ascii="Arial" w:hAnsi="Arial" w:cs="Arial"/>
                      <w:sz w:val="20"/>
                      <w:szCs w:val="20"/>
                    </w:rPr>
                    <w:t xml:space="preserve"> making change</w:t>
                  </w:r>
                </w:p>
              </w:tc>
              <w:tc>
                <w:tcPr>
                  <w:tcW w:w="680" w:type="dxa"/>
                  <w:tcBorders>
                    <w:bottom w:val="single" w:sz="4" w:space="0" w:color="000000"/>
                    <w:right w:val="single" w:sz="4" w:space="0" w:color="000000"/>
                  </w:tcBorders>
                  <w:vAlign w:val="center"/>
                </w:tcPr>
                <w:p w14:paraId="284512BA"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2589C17B" w14:textId="77777777" w:rsidTr="00D05FDC">
              <w:trPr>
                <w:trHeight w:val="600"/>
              </w:trPr>
              <w:tc>
                <w:tcPr>
                  <w:tcW w:w="3920" w:type="dxa"/>
                  <w:tcBorders>
                    <w:left w:val="single" w:sz="4" w:space="0" w:color="000000"/>
                    <w:bottom w:val="single" w:sz="4" w:space="0" w:color="000000"/>
                    <w:right w:val="single" w:sz="4" w:space="0" w:color="000000"/>
                  </w:tcBorders>
                  <w:vAlign w:val="center"/>
                </w:tcPr>
                <w:p w14:paraId="0EB7C6C2" w14:textId="3C4F90E4" w:rsidR="001C54F5" w:rsidRPr="00012D4F" w:rsidRDefault="001C54F5" w:rsidP="00D05FDC">
                  <w:pPr>
                    <w:rPr>
                      <w:rFonts w:ascii="Arial" w:hAnsi="Arial" w:cs="Arial"/>
                      <w:sz w:val="20"/>
                      <w:szCs w:val="20"/>
                    </w:rPr>
                  </w:pPr>
                  <w:r w:rsidRPr="00012D4F">
                    <w:rPr>
                      <w:rFonts w:ascii="Arial" w:hAnsi="Arial" w:cs="Arial"/>
                      <w:sz w:val="20"/>
                      <w:szCs w:val="20"/>
                    </w:rPr>
                    <w:t>Misplaces or loses papers, objects</w:t>
                  </w:r>
                  <w:r w:rsidR="00EE6E0E">
                    <w:rPr>
                      <w:rFonts w:ascii="Arial" w:hAnsi="Arial" w:cs="Arial"/>
                      <w:sz w:val="20"/>
                      <w:szCs w:val="20"/>
                    </w:rPr>
                    <w:t>,</w:t>
                  </w:r>
                  <w:r w:rsidR="00466972" w:rsidRPr="00012D4F">
                    <w:rPr>
                      <w:rFonts w:ascii="Arial" w:hAnsi="Arial" w:cs="Arial"/>
                      <w:sz w:val="20"/>
                      <w:szCs w:val="20"/>
                    </w:rPr>
                    <w:t xml:space="preserve"> or</w:t>
                  </w:r>
                  <w:r w:rsidRPr="00012D4F">
                    <w:rPr>
                      <w:rFonts w:ascii="Arial" w:hAnsi="Arial" w:cs="Arial"/>
                      <w:sz w:val="20"/>
                      <w:szCs w:val="20"/>
                    </w:rPr>
                    <w:t xml:space="preserve"> belongings</w:t>
                  </w:r>
                </w:p>
              </w:tc>
              <w:tc>
                <w:tcPr>
                  <w:tcW w:w="680" w:type="dxa"/>
                  <w:tcBorders>
                    <w:bottom w:val="single" w:sz="4" w:space="0" w:color="000000"/>
                    <w:right w:val="single" w:sz="4" w:space="0" w:color="000000"/>
                  </w:tcBorders>
                  <w:vAlign w:val="center"/>
                </w:tcPr>
                <w:p w14:paraId="3B50CB08"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57A1828D"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30D061C7" w14:textId="77777777" w:rsidR="001C54F5" w:rsidRPr="00012D4F" w:rsidRDefault="001C54F5" w:rsidP="00D05FDC">
                  <w:pPr>
                    <w:rPr>
                      <w:rFonts w:ascii="Arial" w:hAnsi="Arial" w:cs="Arial"/>
                      <w:sz w:val="20"/>
                      <w:szCs w:val="20"/>
                    </w:rPr>
                  </w:pPr>
                  <w:r w:rsidRPr="00012D4F">
                    <w:rPr>
                      <w:rFonts w:ascii="Arial" w:hAnsi="Arial" w:cs="Arial"/>
                      <w:sz w:val="20"/>
                      <w:szCs w:val="20"/>
                    </w:rPr>
                    <w:t>Car sickness/motion sickness</w:t>
                  </w:r>
                </w:p>
              </w:tc>
              <w:tc>
                <w:tcPr>
                  <w:tcW w:w="680" w:type="dxa"/>
                  <w:tcBorders>
                    <w:bottom w:val="single" w:sz="4" w:space="0" w:color="000000"/>
                    <w:right w:val="single" w:sz="4" w:space="0" w:color="000000"/>
                  </w:tcBorders>
                  <w:vAlign w:val="center"/>
                </w:tcPr>
                <w:p w14:paraId="4543DDD1" w14:textId="77777777" w:rsidR="001C54F5"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7BF348BC" w14:textId="77777777" w:rsidTr="00D05FDC">
              <w:trPr>
                <w:trHeight w:val="300"/>
              </w:trPr>
              <w:tc>
                <w:tcPr>
                  <w:tcW w:w="3920" w:type="dxa"/>
                  <w:tcBorders>
                    <w:left w:val="single" w:sz="4" w:space="0" w:color="000000"/>
                    <w:bottom w:val="single" w:sz="4" w:space="0" w:color="000000"/>
                    <w:right w:val="single" w:sz="4" w:space="0" w:color="000000"/>
                  </w:tcBorders>
                  <w:vAlign w:val="center"/>
                </w:tcPr>
                <w:p w14:paraId="6A1A3D14" w14:textId="77777777" w:rsidR="001C54F5" w:rsidRPr="00012D4F" w:rsidRDefault="001C54F5" w:rsidP="00D05FDC">
                  <w:pPr>
                    <w:rPr>
                      <w:rFonts w:ascii="Arial" w:hAnsi="Arial" w:cs="Arial"/>
                      <w:sz w:val="20"/>
                      <w:szCs w:val="20"/>
                    </w:rPr>
                  </w:pPr>
                  <w:r w:rsidRPr="00012D4F">
                    <w:rPr>
                      <w:rFonts w:ascii="Arial" w:hAnsi="Arial" w:cs="Arial"/>
                      <w:sz w:val="20"/>
                      <w:szCs w:val="20"/>
                    </w:rPr>
                    <w:t>Forgetful, poor memory</w:t>
                  </w:r>
                </w:p>
              </w:tc>
              <w:tc>
                <w:tcPr>
                  <w:tcW w:w="680" w:type="dxa"/>
                  <w:tcBorders>
                    <w:bottom w:val="single" w:sz="4" w:space="0" w:color="000000"/>
                    <w:right w:val="single" w:sz="4" w:space="0" w:color="000000"/>
                  </w:tcBorders>
                  <w:vAlign w:val="center"/>
                </w:tcPr>
                <w:p w14:paraId="0BA60AA6" w14:textId="64F51484" w:rsidR="00A50B11" w:rsidRPr="00012D4F" w:rsidRDefault="001C54F5" w:rsidP="00D05FDC">
                  <w:pPr>
                    <w:rPr>
                      <w:rFonts w:ascii="Arial" w:hAnsi="Arial" w:cs="Arial"/>
                      <w:sz w:val="20"/>
                      <w:szCs w:val="20"/>
                    </w:rPr>
                  </w:pPr>
                  <w:r w:rsidRPr="00012D4F">
                    <w:rPr>
                      <w:rFonts w:ascii="Arial" w:hAnsi="Arial" w:cs="Arial"/>
                      <w:sz w:val="20"/>
                      <w:szCs w:val="20"/>
                    </w:rPr>
                    <w:t> </w:t>
                  </w:r>
                </w:p>
              </w:tc>
            </w:tr>
            <w:tr w:rsidR="00012D4F" w:rsidRPr="00012D4F" w14:paraId="3A37ABAD" w14:textId="77777777" w:rsidTr="00D05FDC">
              <w:trPr>
                <w:trHeight w:val="300"/>
              </w:trPr>
              <w:tc>
                <w:tcPr>
                  <w:tcW w:w="3920" w:type="dxa"/>
                  <w:vAlign w:val="center"/>
                </w:tcPr>
                <w:p w14:paraId="3F3A4A9C" w14:textId="1F5E6703" w:rsidR="001C54F5" w:rsidRPr="00012D4F" w:rsidRDefault="001C54F5" w:rsidP="00D05FDC">
                  <w:pPr>
                    <w:rPr>
                      <w:rFonts w:ascii="Arial" w:hAnsi="Arial" w:cs="Arial"/>
                      <w:sz w:val="20"/>
                      <w:szCs w:val="20"/>
                    </w:rPr>
                  </w:pPr>
                  <w:r w:rsidRPr="00012D4F">
                    <w:rPr>
                      <w:rFonts w:ascii="Arial" w:hAnsi="Arial" w:cs="Arial"/>
                      <w:sz w:val="20"/>
                      <w:szCs w:val="20"/>
                      <w:u w:val="single"/>
                    </w:rPr>
                    <w:t>Add the scores together</w:t>
                  </w:r>
                  <w:r w:rsidRPr="00012D4F">
                    <w:rPr>
                      <w:rFonts w:ascii="Arial" w:hAnsi="Arial" w:cs="Arial"/>
                      <w:sz w:val="20"/>
                      <w:szCs w:val="20"/>
                    </w:rPr>
                    <w:t>:</w:t>
                  </w:r>
                </w:p>
              </w:tc>
              <w:tc>
                <w:tcPr>
                  <w:tcW w:w="680" w:type="dxa"/>
                  <w:noWrap/>
                  <w:vAlign w:val="bottom"/>
                </w:tcPr>
                <w:p w14:paraId="3A4D1552" w14:textId="77777777" w:rsidR="001C54F5" w:rsidRPr="00012D4F" w:rsidRDefault="001C54F5" w:rsidP="00D05FDC">
                  <w:pPr>
                    <w:rPr>
                      <w:rFonts w:ascii="Arial" w:hAnsi="Arial" w:cs="Arial"/>
                      <w:sz w:val="20"/>
                      <w:szCs w:val="20"/>
                    </w:rPr>
                  </w:pPr>
                </w:p>
              </w:tc>
            </w:tr>
            <w:tr w:rsidR="00012D4F" w:rsidRPr="00012D4F" w14:paraId="5D508739" w14:textId="77777777" w:rsidTr="00D05FDC">
              <w:trPr>
                <w:trHeight w:val="300"/>
              </w:trPr>
              <w:tc>
                <w:tcPr>
                  <w:tcW w:w="3920" w:type="dxa"/>
                  <w:vAlign w:val="center"/>
                </w:tcPr>
                <w:p w14:paraId="04C1F13B" w14:textId="67AA16D8" w:rsidR="001C54F5" w:rsidRPr="00012D4F" w:rsidRDefault="001C54F5" w:rsidP="00D05FDC">
                  <w:pPr>
                    <w:rPr>
                      <w:rFonts w:ascii="Arial" w:hAnsi="Arial" w:cs="Arial"/>
                      <w:sz w:val="20"/>
                      <w:szCs w:val="20"/>
                    </w:rPr>
                  </w:pPr>
                  <w:r w:rsidRPr="00012D4F">
                    <w:rPr>
                      <w:rFonts w:ascii="Arial" w:hAnsi="Arial" w:cs="Arial"/>
                      <w:sz w:val="20"/>
                      <w:szCs w:val="20"/>
                    </w:rPr>
                    <w:t>20-24 points =</w:t>
                  </w:r>
                  <w:r w:rsidR="00067B3E" w:rsidRPr="00012D4F">
                    <w:rPr>
                      <w:rFonts w:ascii="Arial" w:hAnsi="Arial" w:cs="Arial"/>
                      <w:sz w:val="20"/>
                      <w:szCs w:val="20"/>
                    </w:rPr>
                    <w:t xml:space="preserve"> </w:t>
                  </w:r>
                  <w:r w:rsidR="00A50B11" w:rsidRPr="00012D4F">
                    <w:rPr>
                      <w:rFonts w:ascii="Arial" w:hAnsi="Arial" w:cs="Arial"/>
                      <w:sz w:val="20"/>
                      <w:szCs w:val="20"/>
                    </w:rPr>
                    <w:t>V</w:t>
                  </w:r>
                  <w:r w:rsidR="00067B3E" w:rsidRPr="00012D4F">
                    <w:rPr>
                      <w:rFonts w:ascii="Arial" w:hAnsi="Arial" w:cs="Arial"/>
                      <w:sz w:val="20"/>
                      <w:szCs w:val="20"/>
                    </w:rPr>
                    <w:t>ision problems</w:t>
                  </w:r>
                  <w:r w:rsidR="00A50B11" w:rsidRPr="00012D4F">
                    <w:rPr>
                      <w:rFonts w:ascii="Arial" w:hAnsi="Arial" w:cs="Arial"/>
                      <w:sz w:val="20"/>
                      <w:szCs w:val="20"/>
                    </w:rPr>
                    <w:t xml:space="preserve"> suspected</w:t>
                  </w:r>
                </w:p>
              </w:tc>
              <w:tc>
                <w:tcPr>
                  <w:tcW w:w="680" w:type="dxa"/>
                  <w:noWrap/>
                  <w:vAlign w:val="bottom"/>
                </w:tcPr>
                <w:p w14:paraId="1F500EB2" w14:textId="77777777" w:rsidR="001C54F5" w:rsidRPr="00012D4F" w:rsidRDefault="001C54F5" w:rsidP="00D05FDC">
                  <w:pPr>
                    <w:rPr>
                      <w:rFonts w:ascii="Arial" w:hAnsi="Arial" w:cs="Arial"/>
                      <w:sz w:val="20"/>
                      <w:szCs w:val="20"/>
                    </w:rPr>
                  </w:pPr>
                </w:p>
              </w:tc>
            </w:tr>
            <w:tr w:rsidR="00012D4F" w:rsidRPr="00012D4F" w14:paraId="04AF189D" w14:textId="77777777" w:rsidTr="00D05FDC">
              <w:trPr>
                <w:trHeight w:val="600"/>
              </w:trPr>
              <w:tc>
                <w:tcPr>
                  <w:tcW w:w="3920" w:type="dxa"/>
                  <w:vAlign w:val="center"/>
                </w:tcPr>
                <w:p w14:paraId="75607743" w14:textId="022B8027" w:rsidR="001C54F5" w:rsidRPr="00012D4F" w:rsidRDefault="001C54F5" w:rsidP="00D05FDC">
                  <w:pPr>
                    <w:rPr>
                      <w:rFonts w:ascii="Arial" w:hAnsi="Arial" w:cs="Arial"/>
                      <w:sz w:val="20"/>
                      <w:szCs w:val="20"/>
                    </w:rPr>
                  </w:pPr>
                  <w:r w:rsidRPr="00012D4F">
                    <w:rPr>
                      <w:rFonts w:ascii="Arial" w:hAnsi="Arial" w:cs="Arial"/>
                      <w:sz w:val="20"/>
                      <w:szCs w:val="20"/>
                    </w:rPr>
                    <w:t>25</w:t>
                  </w:r>
                  <w:r w:rsidR="00A50B11" w:rsidRPr="00012D4F">
                    <w:rPr>
                      <w:rFonts w:ascii="Arial" w:hAnsi="Arial" w:cs="Arial"/>
                      <w:sz w:val="20"/>
                      <w:szCs w:val="20"/>
                    </w:rPr>
                    <w:t xml:space="preserve"> points or above</w:t>
                  </w:r>
                  <w:r w:rsidRPr="00012D4F">
                    <w:rPr>
                      <w:rFonts w:ascii="Arial" w:hAnsi="Arial" w:cs="Arial"/>
                      <w:sz w:val="20"/>
                      <w:szCs w:val="20"/>
                    </w:rPr>
                    <w:t xml:space="preserve"> = </w:t>
                  </w:r>
                  <w:r w:rsidR="00A50B11" w:rsidRPr="00012D4F">
                    <w:rPr>
                      <w:rFonts w:ascii="Arial" w:hAnsi="Arial" w:cs="Arial"/>
                      <w:sz w:val="20"/>
                      <w:szCs w:val="20"/>
                    </w:rPr>
                    <w:t>H</w:t>
                  </w:r>
                  <w:r w:rsidRPr="00012D4F">
                    <w:rPr>
                      <w:rFonts w:ascii="Arial" w:hAnsi="Arial" w:cs="Arial"/>
                      <w:sz w:val="20"/>
                      <w:szCs w:val="20"/>
                    </w:rPr>
                    <w:t>igh likelihood of vision problems</w:t>
                  </w:r>
                </w:p>
              </w:tc>
              <w:tc>
                <w:tcPr>
                  <w:tcW w:w="680" w:type="dxa"/>
                  <w:noWrap/>
                  <w:vAlign w:val="bottom"/>
                </w:tcPr>
                <w:p w14:paraId="10CC3237" w14:textId="77777777" w:rsidR="001C54F5" w:rsidRPr="00012D4F" w:rsidRDefault="001C54F5" w:rsidP="00D05FDC">
                  <w:pPr>
                    <w:rPr>
                      <w:rFonts w:ascii="Arial" w:hAnsi="Arial" w:cs="Arial"/>
                      <w:sz w:val="20"/>
                      <w:szCs w:val="20"/>
                    </w:rPr>
                  </w:pPr>
                </w:p>
              </w:tc>
            </w:tr>
          </w:tbl>
          <w:p w14:paraId="4C4FEE17" w14:textId="3DE1A0A8" w:rsidR="001C54F5" w:rsidRPr="00012D4F" w:rsidRDefault="001C54F5" w:rsidP="00D05FDC">
            <w:pPr>
              <w:rPr>
                <w:rFonts w:ascii="Arial" w:hAnsi="Arial" w:cs="Arial"/>
                <w:sz w:val="20"/>
                <w:szCs w:val="20"/>
              </w:rPr>
            </w:pPr>
          </w:p>
        </w:tc>
        <w:tc>
          <w:tcPr>
            <w:tcW w:w="575" w:type="dxa"/>
            <w:tcBorders>
              <w:top w:val="nil"/>
              <w:left w:val="nil"/>
              <w:bottom w:val="nil"/>
              <w:right w:val="nil"/>
            </w:tcBorders>
            <w:noWrap/>
            <w:vAlign w:val="bottom"/>
          </w:tcPr>
          <w:p w14:paraId="316DC4E5" w14:textId="77777777" w:rsidR="001C54F5" w:rsidRPr="00012D4F" w:rsidRDefault="001C54F5" w:rsidP="00D05FDC">
            <w:pPr>
              <w:rPr>
                <w:rFonts w:ascii="Arial" w:hAnsi="Arial" w:cs="Arial"/>
                <w:sz w:val="20"/>
                <w:szCs w:val="20"/>
              </w:rPr>
            </w:pPr>
          </w:p>
        </w:tc>
      </w:tr>
    </w:tbl>
    <w:p w14:paraId="3EA852E0" w14:textId="3500C0B5" w:rsidR="00A055E6" w:rsidRPr="00012D4F" w:rsidRDefault="00A055E6"/>
    <w:p w14:paraId="469D1950" w14:textId="77777777" w:rsidR="00B3553B" w:rsidRPr="00012D4F" w:rsidRDefault="00B3553B" w:rsidP="00A055E6">
      <w:pPr>
        <w:spacing w:line="0" w:lineRule="atLeast"/>
        <w:rPr>
          <w:rFonts w:ascii="Arial" w:eastAsia="Arial" w:hAnsi="Arial"/>
          <w:b/>
          <w:sz w:val="32"/>
        </w:rPr>
      </w:pPr>
    </w:p>
    <w:p w14:paraId="380E7FD9" w14:textId="77777777" w:rsidR="00B3553B" w:rsidRPr="00012D4F" w:rsidRDefault="00B3553B" w:rsidP="00A055E6">
      <w:pPr>
        <w:spacing w:line="0" w:lineRule="atLeast"/>
        <w:rPr>
          <w:rFonts w:ascii="Arial" w:eastAsia="Arial" w:hAnsi="Arial"/>
          <w:b/>
          <w:sz w:val="32"/>
        </w:rPr>
      </w:pPr>
    </w:p>
    <w:p w14:paraId="15AD8A1F" w14:textId="13E0F472" w:rsidR="00A055E6" w:rsidRPr="00012D4F" w:rsidRDefault="00A055E6" w:rsidP="00A055E6">
      <w:pPr>
        <w:spacing w:line="0" w:lineRule="atLeast"/>
        <w:rPr>
          <w:rFonts w:ascii="Arial" w:eastAsia="Arial" w:hAnsi="Arial"/>
          <w:b/>
          <w:sz w:val="32"/>
        </w:rPr>
      </w:pPr>
      <w:r w:rsidRPr="00012D4F">
        <w:rPr>
          <w:rFonts w:ascii="Arial" w:eastAsia="Arial" w:hAnsi="Arial"/>
          <w:b/>
          <w:sz w:val="32"/>
        </w:rPr>
        <w:t>Regarding your referral to Arizona Vision Therapy Center…</w:t>
      </w:r>
    </w:p>
    <w:p w14:paraId="1D281C27" w14:textId="77777777" w:rsidR="00A055E6" w:rsidRPr="00012D4F" w:rsidRDefault="00A055E6" w:rsidP="00A055E6">
      <w:pPr>
        <w:spacing w:line="200" w:lineRule="exact"/>
        <w:rPr>
          <w:rFonts w:eastAsia="Times New Roman"/>
        </w:rPr>
      </w:pPr>
    </w:p>
    <w:p w14:paraId="26CCD731" w14:textId="77777777" w:rsidR="00A055E6" w:rsidRPr="00012D4F" w:rsidRDefault="00A055E6" w:rsidP="00A055E6">
      <w:pPr>
        <w:spacing w:line="318" w:lineRule="exact"/>
        <w:rPr>
          <w:rFonts w:eastAsia="Times New Roman"/>
        </w:rPr>
      </w:pPr>
    </w:p>
    <w:p w14:paraId="1B68302B" w14:textId="77777777" w:rsidR="00A055E6" w:rsidRPr="00012D4F" w:rsidRDefault="00A055E6" w:rsidP="00A055E6">
      <w:pPr>
        <w:spacing w:line="269" w:lineRule="auto"/>
        <w:jc w:val="both"/>
        <w:rPr>
          <w:rFonts w:ascii="Arial" w:eastAsia="Arial" w:hAnsi="Arial"/>
          <w:sz w:val="22"/>
        </w:rPr>
      </w:pPr>
      <w:r w:rsidRPr="00012D4F">
        <w:rPr>
          <w:rFonts w:ascii="Arial" w:eastAsia="Arial" w:hAnsi="Arial"/>
          <w:sz w:val="22"/>
        </w:rPr>
        <w:t>Most patients referred to us are surprised to learn that there may be underlying issues with their vision. Your recent eye exam indicated a visual or perceptual problem that requires more in-depth testing.</w:t>
      </w:r>
    </w:p>
    <w:p w14:paraId="070CB266" w14:textId="77777777" w:rsidR="00A055E6" w:rsidRPr="00012D4F" w:rsidRDefault="00A055E6" w:rsidP="00A055E6">
      <w:pPr>
        <w:spacing w:line="145" w:lineRule="exact"/>
        <w:rPr>
          <w:rFonts w:eastAsia="Times New Roman"/>
        </w:rPr>
      </w:pPr>
    </w:p>
    <w:p w14:paraId="0D249F31" w14:textId="32F08166" w:rsidR="00A055E6" w:rsidRPr="00012D4F" w:rsidRDefault="00A055E6" w:rsidP="00A055E6">
      <w:pPr>
        <w:spacing w:line="274" w:lineRule="auto"/>
        <w:jc w:val="both"/>
        <w:rPr>
          <w:rFonts w:ascii="Arial" w:eastAsia="Arial" w:hAnsi="Arial"/>
          <w:sz w:val="22"/>
        </w:rPr>
      </w:pPr>
      <w:r w:rsidRPr="00012D4F">
        <w:rPr>
          <w:rFonts w:ascii="Arial" w:eastAsia="Arial" w:hAnsi="Arial"/>
          <w:sz w:val="22"/>
        </w:rPr>
        <w:t xml:space="preserve">You would be amazed at how common vision problems are. Studies show that about one in four people have some sort of visual limitation that affects their school, </w:t>
      </w:r>
      <w:proofErr w:type="gramStart"/>
      <w:r w:rsidRPr="00012D4F">
        <w:rPr>
          <w:rFonts w:ascii="Arial" w:eastAsia="Arial" w:hAnsi="Arial"/>
          <w:sz w:val="22"/>
        </w:rPr>
        <w:t>work</w:t>
      </w:r>
      <w:proofErr w:type="gramEnd"/>
      <w:r w:rsidR="00EF2839" w:rsidRPr="00012D4F">
        <w:rPr>
          <w:rFonts w:ascii="Arial" w:eastAsia="Arial" w:hAnsi="Arial"/>
          <w:sz w:val="22"/>
        </w:rPr>
        <w:t xml:space="preserve"> </w:t>
      </w:r>
      <w:r w:rsidRPr="00012D4F">
        <w:rPr>
          <w:rFonts w:ascii="Arial" w:eastAsia="Arial" w:hAnsi="Arial"/>
          <w:sz w:val="22"/>
        </w:rPr>
        <w:t>and personal life. Our office focuses on identifying and remediating those problems.</w:t>
      </w:r>
    </w:p>
    <w:p w14:paraId="50FBCDC0" w14:textId="77777777" w:rsidR="00A055E6" w:rsidRPr="00012D4F" w:rsidRDefault="00A055E6" w:rsidP="00A055E6">
      <w:pPr>
        <w:spacing w:line="256" w:lineRule="exact"/>
        <w:rPr>
          <w:rFonts w:eastAsia="Times New Roman"/>
        </w:rPr>
      </w:pPr>
    </w:p>
    <w:p w14:paraId="67112C5E" w14:textId="13F26735" w:rsidR="00A055E6" w:rsidRPr="00012D4F" w:rsidRDefault="00A055E6" w:rsidP="00A055E6">
      <w:pPr>
        <w:spacing w:line="0" w:lineRule="atLeast"/>
        <w:rPr>
          <w:rFonts w:ascii="Arial" w:eastAsia="Arial" w:hAnsi="Arial"/>
          <w:b/>
          <w:sz w:val="22"/>
        </w:rPr>
      </w:pPr>
      <w:r w:rsidRPr="00012D4F">
        <w:rPr>
          <w:rFonts w:ascii="Arial" w:eastAsia="Arial" w:hAnsi="Arial"/>
          <w:b/>
          <w:sz w:val="22"/>
        </w:rPr>
        <w:t xml:space="preserve">What </w:t>
      </w:r>
      <w:r w:rsidR="00EF2839" w:rsidRPr="00012D4F">
        <w:rPr>
          <w:rFonts w:ascii="Arial" w:eastAsia="Arial" w:hAnsi="Arial"/>
          <w:b/>
          <w:sz w:val="22"/>
        </w:rPr>
        <w:t>H</w:t>
      </w:r>
      <w:r w:rsidRPr="00012D4F">
        <w:rPr>
          <w:rFonts w:ascii="Arial" w:eastAsia="Arial" w:hAnsi="Arial"/>
          <w:b/>
          <w:sz w:val="22"/>
        </w:rPr>
        <w:t xml:space="preserve">appens </w:t>
      </w:r>
      <w:r w:rsidR="00EF2839" w:rsidRPr="00012D4F">
        <w:rPr>
          <w:rFonts w:ascii="Arial" w:eastAsia="Arial" w:hAnsi="Arial"/>
          <w:b/>
          <w:sz w:val="22"/>
        </w:rPr>
        <w:t>N</w:t>
      </w:r>
      <w:r w:rsidRPr="00012D4F">
        <w:rPr>
          <w:rFonts w:ascii="Arial" w:eastAsia="Arial" w:hAnsi="Arial"/>
          <w:b/>
          <w:sz w:val="22"/>
        </w:rPr>
        <w:t>ext?</w:t>
      </w:r>
    </w:p>
    <w:p w14:paraId="18E00863" w14:textId="77777777" w:rsidR="00A055E6" w:rsidRPr="00012D4F" w:rsidRDefault="00A055E6" w:rsidP="00A055E6">
      <w:pPr>
        <w:spacing w:line="125" w:lineRule="exact"/>
        <w:rPr>
          <w:rFonts w:eastAsia="Times New Roman"/>
        </w:rPr>
      </w:pPr>
    </w:p>
    <w:p w14:paraId="65AE8991" w14:textId="77777777" w:rsidR="00A055E6" w:rsidRPr="00012D4F" w:rsidRDefault="00A055E6" w:rsidP="00A055E6">
      <w:pPr>
        <w:spacing w:line="125" w:lineRule="exact"/>
        <w:rPr>
          <w:rFonts w:eastAsia="Times New Roman"/>
        </w:rPr>
      </w:pPr>
    </w:p>
    <w:p w14:paraId="73E06414" w14:textId="77777777" w:rsidR="00A055E6" w:rsidRPr="00012D4F" w:rsidRDefault="00A055E6" w:rsidP="00A055E6">
      <w:pPr>
        <w:spacing w:line="275" w:lineRule="auto"/>
        <w:jc w:val="both"/>
        <w:rPr>
          <w:rFonts w:ascii="Arial" w:hAnsi="Arial"/>
          <w:sz w:val="22"/>
          <w:szCs w:val="22"/>
        </w:rPr>
      </w:pPr>
      <w:r w:rsidRPr="00012D4F">
        <w:rPr>
          <w:rFonts w:ascii="Arial" w:hAnsi="Arial"/>
          <w:sz w:val="22"/>
          <w:szCs w:val="22"/>
        </w:rPr>
        <w:t>Please contact our office for preliminary information on vision therapy, and to discuss your doctor’s findings. We can work with you to determine whether a full examination at our office is your best option. If so, your first appointment, the Visual Skills Evaluation, will test eighteen different visual skills to assess the extent of the visual problems and possible treatment plans.</w:t>
      </w:r>
    </w:p>
    <w:p w14:paraId="026C3C65" w14:textId="77777777" w:rsidR="00A055E6" w:rsidRPr="00012D4F" w:rsidRDefault="00A055E6" w:rsidP="00A055E6">
      <w:pPr>
        <w:spacing w:line="275" w:lineRule="auto"/>
        <w:jc w:val="both"/>
        <w:rPr>
          <w:rFonts w:ascii="Arial" w:hAnsi="Arial"/>
          <w:sz w:val="22"/>
          <w:szCs w:val="22"/>
        </w:rPr>
      </w:pPr>
    </w:p>
    <w:p w14:paraId="0D559C2D" w14:textId="6518D2B2" w:rsidR="00A055E6" w:rsidRPr="00012D4F" w:rsidRDefault="00A055E6" w:rsidP="00A055E6">
      <w:pPr>
        <w:spacing w:line="275" w:lineRule="auto"/>
        <w:jc w:val="both"/>
        <w:rPr>
          <w:rFonts w:ascii="Arial" w:hAnsi="Arial"/>
          <w:sz w:val="22"/>
          <w:szCs w:val="22"/>
        </w:rPr>
      </w:pPr>
      <w:r w:rsidRPr="00012D4F">
        <w:rPr>
          <w:rFonts w:ascii="Arial" w:hAnsi="Arial"/>
          <w:sz w:val="22"/>
          <w:szCs w:val="22"/>
        </w:rPr>
        <w:t xml:space="preserve">If </w:t>
      </w:r>
      <w:r w:rsidR="00067B3E" w:rsidRPr="00012D4F">
        <w:rPr>
          <w:rFonts w:ascii="Arial" w:hAnsi="Arial"/>
          <w:sz w:val="22"/>
          <w:szCs w:val="22"/>
        </w:rPr>
        <w:t>the doctor</w:t>
      </w:r>
      <w:r w:rsidRPr="00012D4F">
        <w:rPr>
          <w:rFonts w:ascii="Arial" w:hAnsi="Arial"/>
          <w:sz w:val="22"/>
          <w:szCs w:val="22"/>
        </w:rPr>
        <w:t xml:space="preserve"> feels that further testing is called for, we will schedule </w:t>
      </w:r>
      <w:r w:rsidRPr="005C718F">
        <w:rPr>
          <w:rFonts w:ascii="Arial" w:hAnsi="Arial"/>
          <w:sz w:val="22"/>
          <w:szCs w:val="22"/>
        </w:rPr>
        <w:t>you for</w:t>
      </w:r>
      <w:r w:rsidRPr="00012D4F">
        <w:rPr>
          <w:rFonts w:ascii="Arial" w:hAnsi="Arial"/>
          <w:sz w:val="22"/>
          <w:szCs w:val="22"/>
        </w:rPr>
        <w:t xml:space="preserve"> a Perceptual Skills Evaluation. Following that, the doctor will prepare a report with your diagnoses</w:t>
      </w:r>
      <w:r w:rsidR="00773B7F" w:rsidRPr="00012D4F">
        <w:rPr>
          <w:rFonts w:ascii="Arial" w:hAnsi="Arial"/>
          <w:sz w:val="22"/>
          <w:szCs w:val="22"/>
        </w:rPr>
        <w:t xml:space="preserve"> and</w:t>
      </w:r>
      <w:r w:rsidRPr="00012D4F">
        <w:rPr>
          <w:rFonts w:ascii="Arial" w:hAnsi="Arial"/>
          <w:sz w:val="22"/>
          <w:szCs w:val="22"/>
        </w:rPr>
        <w:t xml:space="preserve"> an explanation of how these vision problems tend to affect daily life</w:t>
      </w:r>
      <w:r w:rsidR="00773B7F" w:rsidRPr="00012D4F">
        <w:rPr>
          <w:rFonts w:ascii="Arial" w:hAnsi="Arial"/>
          <w:sz w:val="22"/>
          <w:szCs w:val="22"/>
        </w:rPr>
        <w:t>. At which time, the doctor</w:t>
      </w:r>
      <w:r w:rsidRPr="00012D4F">
        <w:rPr>
          <w:rFonts w:ascii="Arial" w:hAnsi="Arial"/>
          <w:sz w:val="22"/>
          <w:szCs w:val="22"/>
        </w:rPr>
        <w:t xml:space="preserve"> will </w:t>
      </w:r>
      <w:r w:rsidR="00773B7F" w:rsidRPr="00012D4F">
        <w:rPr>
          <w:rFonts w:ascii="Arial" w:hAnsi="Arial"/>
          <w:sz w:val="22"/>
          <w:szCs w:val="22"/>
        </w:rPr>
        <w:t xml:space="preserve">discuss </w:t>
      </w:r>
      <w:r w:rsidRPr="00012D4F">
        <w:rPr>
          <w:rFonts w:ascii="Arial" w:hAnsi="Arial"/>
          <w:sz w:val="22"/>
          <w:szCs w:val="22"/>
        </w:rPr>
        <w:t>the</w:t>
      </w:r>
      <w:r w:rsidR="00FE656E" w:rsidRPr="00012D4F">
        <w:rPr>
          <w:rFonts w:ascii="Arial" w:hAnsi="Arial"/>
          <w:sz w:val="22"/>
          <w:szCs w:val="22"/>
        </w:rPr>
        <w:t>ir</w:t>
      </w:r>
      <w:r w:rsidRPr="00012D4F">
        <w:rPr>
          <w:rFonts w:ascii="Arial" w:hAnsi="Arial"/>
          <w:sz w:val="22"/>
          <w:szCs w:val="22"/>
        </w:rPr>
        <w:t xml:space="preserve"> findings with you</w:t>
      </w:r>
      <w:r w:rsidR="00773B7F" w:rsidRPr="00012D4F">
        <w:rPr>
          <w:rFonts w:ascii="Arial" w:hAnsi="Arial"/>
          <w:sz w:val="22"/>
          <w:szCs w:val="22"/>
        </w:rPr>
        <w:t xml:space="preserve"> and what your</w:t>
      </w:r>
      <w:r w:rsidR="00FE656E" w:rsidRPr="00012D4F">
        <w:rPr>
          <w:rFonts w:ascii="Arial" w:hAnsi="Arial"/>
          <w:sz w:val="22"/>
          <w:szCs w:val="22"/>
        </w:rPr>
        <w:t xml:space="preserve"> best</w:t>
      </w:r>
      <w:r w:rsidR="00773B7F" w:rsidRPr="00012D4F">
        <w:rPr>
          <w:rFonts w:ascii="Arial" w:hAnsi="Arial"/>
          <w:sz w:val="22"/>
          <w:szCs w:val="22"/>
        </w:rPr>
        <w:t xml:space="preserve"> treatment options are</w:t>
      </w:r>
      <w:r w:rsidRPr="00012D4F">
        <w:rPr>
          <w:rFonts w:ascii="Arial" w:hAnsi="Arial"/>
          <w:sz w:val="22"/>
          <w:szCs w:val="22"/>
        </w:rPr>
        <w:t>.</w:t>
      </w:r>
    </w:p>
    <w:p w14:paraId="285527A5" w14:textId="77777777" w:rsidR="00A055E6" w:rsidRPr="00012D4F" w:rsidRDefault="00A055E6" w:rsidP="00A055E6">
      <w:pPr>
        <w:spacing w:line="142" w:lineRule="exact"/>
        <w:rPr>
          <w:rFonts w:eastAsia="Times New Roman"/>
        </w:rPr>
      </w:pPr>
    </w:p>
    <w:p w14:paraId="65DE9F60" w14:textId="0457DDD8" w:rsidR="00A055E6" w:rsidRPr="00012D4F" w:rsidRDefault="00A055E6" w:rsidP="00A055E6">
      <w:pPr>
        <w:spacing w:line="274" w:lineRule="auto"/>
        <w:jc w:val="both"/>
        <w:rPr>
          <w:rFonts w:ascii="Arial" w:eastAsia="Arial" w:hAnsi="Arial"/>
          <w:sz w:val="22"/>
        </w:rPr>
      </w:pPr>
      <w:r w:rsidRPr="00012D4F">
        <w:rPr>
          <w:rFonts w:ascii="Arial" w:eastAsia="Arial" w:hAnsi="Arial"/>
          <w:sz w:val="22"/>
        </w:rPr>
        <w:t>You can aid this process by filling in the checklist on the front of this form</w:t>
      </w:r>
      <w:r w:rsidR="0080213C" w:rsidRPr="00012D4F">
        <w:rPr>
          <w:rFonts w:ascii="Arial" w:eastAsia="Arial" w:hAnsi="Arial"/>
          <w:sz w:val="22"/>
        </w:rPr>
        <w:t xml:space="preserve"> which will help to give y</w:t>
      </w:r>
      <w:r w:rsidR="00FE656E" w:rsidRPr="00012D4F">
        <w:rPr>
          <w:rFonts w:ascii="Arial" w:eastAsia="Arial" w:hAnsi="Arial"/>
          <w:sz w:val="22"/>
        </w:rPr>
        <w:t xml:space="preserve">ou a better understanding of your </w:t>
      </w:r>
      <w:r w:rsidR="0080213C" w:rsidRPr="00012D4F">
        <w:rPr>
          <w:rFonts w:ascii="Arial" w:eastAsia="Arial" w:hAnsi="Arial"/>
          <w:sz w:val="22"/>
        </w:rPr>
        <w:t xml:space="preserve">current </w:t>
      </w:r>
      <w:r w:rsidR="00FE656E" w:rsidRPr="00012D4F">
        <w:rPr>
          <w:rFonts w:ascii="Arial" w:eastAsia="Arial" w:hAnsi="Arial"/>
          <w:sz w:val="22"/>
        </w:rPr>
        <w:t xml:space="preserve">situation. </w:t>
      </w:r>
      <w:r w:rsidRPr="00012D4F">
        <w:rPr>
          <w:rFonts w:ascii="Arial" w:eastAsia="Arial" w:hAnsi="Arial"/>
          <w:sz w:val="22"/>
        </w:rPr>
        <w:t>The higher the score, the more likely it is that a visual problem exists. Dr. Thomas will use this information as part of her evaluation.</w:t>
      </w:r>
    </w:p>
    <w:p w14:paraId="28950A8B" w14:textId="77777777" w:rsidR="00A055E6" w:rsidRPr="00012D4F" w:rsidRDefault="00A055E6" w:rsidP="00A055E6">
      <w:pPr>
        <w:spacing w:line="200" w:lineRule="exact"/>
        <w:rPr>
          <w:rFonts w:eastAsia="Times New Roman"/>
        </w:rPr>
      </w:pPr>
      <w:r w:rsidRPr="00012D4F">
        <w:rPr>
          <w:rFonts w:ascii="Arial" w:eastAsia="Arial" w:hAnsi="Arial"/>
          <w:sz w:val="22"/>
        </w:rPr>
        <w:br w:type="column"/>
      </w:r>
    </w:p>
    <w:p w14:paraId="78C23E6D" w14:textId="77777777" w:rsidR="00A055E6" w:rsidRPr="00012D4F" w:rsidRDefault="00A055E6" w:rsidP="00A055E6">
      <w:pPr>
        <w:spacing w:line="307" w:lineRule="exact"/>
        <w:rPr>
          <w:rFonts w:eastAsia="Times New Roman"/>
        </w:rPr>
      </w:pPr>
    </w:p>
    <w:p w14:paraId="2D3F063B" w14:textId="77777777" w:rsidR="00B3553B" w:rsidRPr="00012D4F" w:rsidRDefault="00B3553B" w:rsidP="00A055E6">
      <w:pPr>
        <w:spacing w:line="239" w:lineRule="auto"/>
        <w:rPr>
          <w:rFonts w:ascii="Arial" w:eastAsia="Arial" w:hAnsi="Arial"/>
          <w:b/>
          <w:sz w:val="22"/>
        </w:rPr>
      </w:pPr>
    </w:p>
    <w:p w14:paraId="2D5FC932" w14:textId="77777777" w:rsidR="00B3553B" w:rsidRPr="00012D4F" w:rsidRDefault="00B3553B" w:rsidP="00A055E6">
      <w:pPr>
        <w:spacing w:line="239" w:lineRule="auto"/>
        <w:rPr>
          <w:rFonts w:ascii="Arial" w:eastAsia="Arial" w:hAnsi="Arial"/>
          <w:b/>
          <w:sz w:val="22"/>
        </w:rPr>
      </w:pPr>
    </w:p>
    <w:p w14:paraId="4EE1C3D3" w14:textId="4CADC544" w:rsidR="00A055E6" w:rsidRPr="00012D4F" w:rsidRDefault="00A055E6" w:rsidP="00A055E6">
      <w:pPr>
        <w:spacing w:line="239" w:lineRule="auto"/>
        <w:rPr>
          <w:rFonts w:ascii="Arial" w:eastAsia="Arial" w:hAnsi="Arial"/>
          <w:b/>
          <w:sz w:val="22"/>
        </w:rPr>
      </w:pPr>
      <w:r w:rsidRPr="00012D4F">
        <w:rPr>
          <w:rFonts w:ascii="Arial" w:eastAsia="Arial" w:hAnsi="Arial"/>
          <w:b/>
          <w:sz w:val="22"/>
        </w:rPr>
        <w:t xml:space="preserve">What is </w:t>
      </w:r>
      <w:r w:rsidR="0080213C" w:rsidRPr="00012D4F">
        <w:rPr>
          <w:rFonts w:ascii="Arial" w:eastAsia="Arial" w:hAnsi="Arial"/>
          <w:b/>
          <w:sz w:val="22"/>
        </w:rPr>
        <w:t>V</w:t>
      </w:r>
      <w:r w:rsidRPr="00012D4F">
        <w:rPr>
          <w:rFonts w:ascii="Arial" w:eastAsia="Arial" w:hAnsi="Arial"/>
          <w:b/>
          <w:sz w:val="22"/>
        </w:rPr>
        <w:t xml:space="preserve">ision </w:t>
      </w:r>
      <w:r w:rsidR="0080213C" w:rsidRPr="00012D4F">
        <w:rPr>
          <w:rFonts w:ascii="Arial" w:eastAsia="Arial" w:hAnsi="Arial"/>
          <w:b/>
          <w:sz w:val="22"/>
        </w:rPr>
        <w:t>T</w:t>
      </w:r>
      <w:r w:rsidRPr="00012D4F">
        <w:rPr>
          <w:rFonts w:ascii="Arial" w:eastAsia="Arial" w:hAnsi="Arial"/>
          <w:b/>
          <w:sz w:val="22"/>
        </w:rPr>
        <w:t>herapy?</w:t>
      </w:r>
    </w:p>
    <w:p w14:paraId="4622429B" w14:textId="77777777" w:rsidR="00A055E6" w:rsidRPr="00012D4F" w:rsidRDefault="00A055E6" w:rsidP="00A055E6"/>
    <w:p w14:paraId="2B61FCB1" w14:textId="61E936F0" w:rsidR="00A055E6" w:rsidRPr="00012D4F" w:rsidRDefault="00A055E6" w:rsidP="00A055E6">
      <w:pPr>
        <w:spacing w:line="274" w:lineRule="auto"/>
        <w:jc w:val="both"/>
        <w:rPr>
          <w:rFonts w:ascii="Arial" w:eastAsia="Arial" w:hAnsi="Arial"/>
          <w:sz w:val="22"/>
        </w:rPr>
      </w:pPr>
      <w:r w:rsidRPr="00012D4F">
        <w:rPr>
          <w:rFonts w:ascii="Arial" w:eastAsia="Arial" w:hAnsi="Arial"/>
          <w:sz w:val="22"/>
        </w:rPr>
        <w:t>Vision therapy utilizes</w:t>
      </w:r>
      <w:r w:rsidR="0080213C" w:rsidRPr="00012D4F">
        <w:rPr>
          <w:rFonts w:ascii="Arial" w:eastAsia="Arial" w:hAnsi="Arial"/>
          <w:sz w:val="22"/>
        </w:rPr>
        <w:t xml:space="preserve"> the </w:t>
      </w:r>
      <w:r w:rsidRPr="00012D4F">
        <w:rPr>
          <w:rFonts w:ascii="Arial" w:eastAsia="Arial" w:hAnsi="Arial"/>
          <w:sz w:val="22"/>
        </w:rPr>
        <w:t>plasticity</w:t>
      </w:r>
      <w:r w:rsidR="0080213C" w:rsidRPr="00012D4F">
        <w:rPr>
          <w:rFonts w:ascii="Arial" w:eastAsia="Arial" w:hAnsi="Arial"/>
          <w:sz w:val="22"/>
        </w:rPr>
        <w:t xml:space="preserve"> of the brain and</w:t>
      </w:r>
      <w:r w:rsidRPr="00012D4F">
        <w:rPr>
          <w:rFonts w:ascii="Arial" w:eastAsia="Arial" w:hAnsi="Arial"/>
          <w:sz w:val="22"/>
        </w:rPr>
        <w:t xml:space="preserve"> the ability the brain</w:t>
      </w:r>
      <w:r w:rsidR="0080213C" w:rsidRPr="00012D4F">
        <w:rPr>
          <w:rFonts w:ascii="Arial" w:eastAsia="Arial" w:hAnsi="Arial"/>
          <w:sz w:val="22"/>
        </w:rPr>
        <w:t xml:space="preserve"> has</w:t>
      </w:r>
      <w:r w:rsidRPr="00012D4F">
        <w:rPr>
          <w:rFonts w:ascii="Arial" w:eastAsia="Arial" w:hAnsi="Arial"/>
          <w:sz w:val="22"/>
        </w:rPr>
        <w:t xml:space="preserve"> to rewire itself. Treatment consists of a series of sessions with a trained therapist, who guides patients through the process of learning or relearning how to use the visual system.</w:t>
      </w:r>
    </w:p>
    <w:p w14:paraId="6927D79B" w14:textId="77777777" w:rsidR="00A055E6" w:rsidRPr="00012D4F" w:rsidRDefault="00A055E6" w:rsidP="00A055E6">
      <w:pPr>
        <w:spacing w:line="274" w:lineRule="auto"/>
        <w:jc w:val="both"/>
        <w:rPr>
          <w:rFonts w:ascii="Arial" w:eastAsia="Arial" w:hAnsi="Arial"/>
          <w:sz w:val="22"/>
        </w:rPr>
      </w:pPr>
    </w:p>
    <w:p w14:paraId="38875630" w14:textId="77777777" w:rsidR="00A055E6" w:rsidRPr="00012D4F" w:rsidRDefault="00A055E6" w:rsidP="00A055E6">
      <w:pPr>
        <w:spacing w:line="302" w:lineRule="exact"/>
        <w:rPr>
          <w:rFonts w:ascii="Arial" w:eastAsia="Arial" w:hAnsi="Arial"/>
          <w:sz w:val="22"/>
        </w:rPr>
      </w:pPr>
      <w:r w:rsidRPr="00012D4F">
        <w:rPr>
          <w:rFonts w:ascii="Arial" w:eastAsia="Arial" w:hAnsi="Arial"/>
          <w:sz w:val="22"/>
        </w:rPr>
        <w:t>This therapy helps patients understand how to use their vision most effectively. Treatment time varies according to the nature of the problem.</w:t>
      </w:r>
    </w:p>
    <w:p w14:paraId="3B023319" w14:textId="77777777" w:rsidR="00A055E6" w:rsidRPr="00012D4F" w:rsidRDefault="00A055E6" w:rsidP="00A055E6">
      <w:pPr>
        <w:spacing w:line="257" w:lineRule="exact"/>
        <w:rPr>
          <w:rFonts w:eastAsia="Times New Roman"/>
        </w:rPr>
      </w:pPr>
    </w:p>
    <w:p w14:paraId="5E6F20BE" w14:textId="2EA974AA" w:rsidR="00A055E6" w:rsidRPr="00012D4F" w:rsidRDefault="00A055E6" w:rsidP="00A055E6">
      <w:pPr>
        <w:spacing w:line="0" w:lineRule="atLeast"/>
        <w:rPr>
          <w:rFonts w:ascii="Arial" w:eastAsia="Arial" w:hAnsi="Arial"/>
          <w:b/>
          <w:sz w:val="22"/>
        </w:rPr>
      </w:pPr>
      <w:r w:rsidRPr="00012D4F">
        <w:rPr>
          <w:rFonts w:ascii="Arial" w:eastAsia="Arial" w:hAnsi="Arial"/>
          <w:b/>
          <w:sz w:val="22"/>
        </w:rPr>
        <w:t xml:space="preserve">How </w:t>
      </w:r>
      <w:r w:rsidR="0080213C" w:rsidRPr="00012D4F">
        <w:rPr>
          <w:rFonts w:ascii="Arial" w:eastAsia="Arial" w:hAnsi="Arial"/>
          <w:b/>
          <w:sz w:val="22"/>
        </w:rPr>
        <w:t>C</w:t>
      </w:r>
      <w:r w:rsidRPr="00012D4F">
        <w:rPr>
          <w:rFonts w:ascii="Arial" w:eastAsia="Arial" w:hAnsi="Arial"/>
          <w:b/>
          <w:sz w:val="22"/>
        </w:rPr>
        <w:t xml:space="preserve">an I </w:t>
      </w:r>
      <w:r w:rsidR="0080213C" w:rsidRPr="00012D4F">
        <w:rPr>
          <w:rFonts w:ascii="Arial" w:eastAsia="Arial" w:hAnsi="Arial"/>
          <w:b/>
          <w:sz w:val="22"/>
        </w:rPr>
        <w:t>L</w:t>
      </w:r>
      <w:r w:rsidRPr="00012D4F">
        <w:rPr>
          <w:rFonts w:ascii="Arial" w:eastAsia="Arial" w:hAnsi="Arial"/>
          <w:b/>
          <w:sz w:val="22"/>
        </w:rPr>
        <w:t xml:space="preserve">earn </w:t>
      </w:r>
      <w:r w:rsidR="0080213C" w:rsidRPr="00012D4F">
        <w:rPr>
          <w:rFonts w:ascii="Arial" w:eastAsia="Arial" w:hAnsi="Arial"/>
          <w:b/>
          <w:sz w:val="22"/>
        </w:rPr>
        <w:t>M</w:t>
      </w:r>
      <w:r w:rsidRPr="00012D4F">
        <w:rPr>
          <w:rFonts w:ascii="Arial" w:eastAsia="Arial" w:hAnsi="Arial"/>
          <w:b/>
          <w:sz w:val="22"/>
        </w:rPr>
        <w:t>ore?</w:t>
      </w:r>
    </w:p>
    <w:p w14:paraId="684810FB" w14:textId="77777777" w:rsidR="00A055E6" w:rsidRPr="00012D4F" w:rsidRDefault="00A055E6" w:rsidP="00A055E6">
      <w:pPr>
        <w:spacing w:line="125" w:lineRule="exact"/>
        <w:rPr>
          <w:rFonts w:eastAsia="Times New Roman"/>
        </w:rPr>
      </w:pPr>
    </w:p>
    <w:p w14:paraId="2FC065F8" w14:textId="726937C8" w:rsidR="00A055E6" w:rsidRPr="00012D4F" w:rsidRDefault="00A055E6" w:rsidP="00A055E6">
      <w:pPr>
        <w:spacing w:line="273" w:lineRule="auto"/>
        <w:jc w:val="both"/>
        <w:rPr>
          <w:rFonts w:ascii="Arial" w:eastAsia="Arial" w:hAnsi="Arial"/>
          <w:sz w:val="22"/>
        </w:rPr>
      </w:pPr>
      <w:r w:rsidRPr="00012D4F">
        <w:rPr>
          <w:rFonts w:ascii="Arial" w:eastAsia="Arial" w:hAnsi="Arial"/>
          <w:sz w:val="22"/>
        </w:rPr>
        <w:t>Please call with any questions or attend one of our free w</w:t>
      </w:r>
      <w:r w:rsidR="00067B3E" w:rsidRPr="00012D4F">
        <w:rPr>
          <w:rFonts w:ascii="Arial" w:eastAsia="Arial" w:hAnsi="Arial"/>
          <w:sz w:val="22"/>
        </w:rPr>
        <w:t>ebinars</w:t>
      </w:r>
      <w:r w:rsidRPr="00012D4F">
        <w:rPr>
          <w:rFonts w:ascii="Arial" w:eastAsia="Arial" w:hAnsi="Arial"/>
          <w:sz w:val="22"/>
        </w:rPr>
        <w:t xml:space="preserve"> about how vision can affect school attention, </w:t>
      </w:r>
      <w:proofErr w:type="gramStart"/>
      <w:r w:rsidRPr="00012D4F">
        <w:rPr>
          <w:rFonts w:ascii="Arial" w:eastAsia="Arial" w:hAnsi="Arial"/>
          <w:sz w:val="22"/>
        </w:rPr>
        <w:t>work</w:t>
      </w:r>
      <w:proofErr w:type="gramEnd"/>
      <w:r w:rsidRPr="00012D4F">
        <w:rPr>
          <w:rFonts w:ascii="Arial" w:eastAsia="Arial" w:hAnsi="Arial"/>
          <w:sz w:val="22"/>
        </w:rPr>
        <w:t xml:space="preserve"> and even trigger changes in behavior. </w:t>
      </w:r>
      <w:r w:rsidR="0080213C" w:rsidRPr="00012D4F">
        <w:rPr>
          <w:rFonts w:ascii="Arial" w:eastAsia="Arial" w:hAnsi="Arial"/>
          <w:sz w:val="22"/>
        </w:rPr>
        <w:t xml:space="preserve">You can </w:t>
      </w:r>
      <w:r w:rsidRPr="00012D4F">
        <w:rPr>
          <w:rFonts w:ascii="Arial" w:eastAsia="Arial" w:hAnsi="Arial"/>
          <w:sz w:val="22"/>
        </w:rPr>
        <w:t>visit the</w:t>
      </w:r>
      <w:r w:rsidR="0080213C" w:rsidRPr="00012D4F">
        <w:rPr>
          <w:rFonts w:ascii="Arial" w:eastAsia="Arial" w:hAnsi="Arial"/>
          <w:sz w:val="22"/>
        </w:rPr>
        <w:t xml:space="preserve"> </w:t>
      </w:r>
      <w:r w:rsidRPr="00012D4F">
        <w:rPr>
          <w:rFonts w:ascii="Arial" w:eastAsia="Arial" w:hAnsi="Arial"/>
          <w:sz w:val="22"/>
        </w:rPr>
        <w:t>web sites</w:t>
      </w:r>
      <w:r w:rsidR="000F3902">
        <w:rPr>
          <w:rFonts w:ascii="Arial" w:eastAsia="Arial" w:hAnsi="Arial"/>
          <w:sz w:val="22"/>
        </w:rPr>
        <w:t xml:space="preserve"> below</w:t>
      </w:r>
      <w:r w:rsidRPr="00012D4F">
        <w:rPr>
          <w:rFonts w:ascii="Arial" w:eastAsia="Arial" w:hAnsi="Arial"/>
          <w:sz w:val="22"/>
        </w:rPr>
        <w:t>:</w:t>
      </w:r>
    </w:p>
    <w:p w14:paraId="0314AD72" w14:textId="77777777" w:rsidR="00A055E6" w:rsidRPr="00012D4F" w:rsidRDefault="00A055E6" w:rsidP="00A055E6">
      <w:pPr>
        <w:spacing w:line="302" w:lineRule="exact"/>
        <w:rPr>
          <w:rFonts w:eastAsia="Times New Roman"/>
        </w:rPr>
      </w:pPr>
    </w:p>
    <w:p w14:paraId="4B4E936E" w14:textId="77777777" w:rsidR="00A055E6" w:rsidRPr="00012D4F" w:rsidRDefault="00A055E6" w:rsidP="00A055E6">
      <w:pPr>
        <w:tabs>
          <w:tab w:val="left" w:pos="2460"/>
        </w:tabs>
        <w:spacing w:line="0" w:lineRule="atLeast"/>
        <w:rPr>
          <w:rFonts w:ascii="Arial" w:eastAsia="Arial" w:hAnsi="Arial"/>
          <w:b/>
          <w:bCs/>
          <w:sz w:val="22"/>
        </w:rPr>
      </w:pPr>
      <w:r w:rsidRPr="00012D4F">
        <w:rPr>
          <w:rFonts w:ascii="Arial" w:eastAsia="Arial" w:hAnsi="Arial"/>
          <w:b/>
          <w:bCs/>
          <w:sz w:val="22"/>
        </w:rPr>
        <w:t>www.covd.org</w:t>
      </w:r>
      <w:r w:rsidRPr="00012D4F">
        <w:rPr>
          <w:rFonts w:eastAsia="Times New Roman"/>
          <w:b/>
          <w:bCs/>
        </w:rPr>
        <w:tab/>
      </w:r>
      <w:r w:rsidRPr="00012D4F">
        <w:rPr>
          <w:rFonts w:ascii="Arial" w:eastAsia="Arial" w:hAnsi="Arial"/>
          <w:b/>
          <w:bCs/>
          <w:sz w:val="22"/>
        </w:rPr>
        <w:t>www.oepf.org</w:t>
      </w:r>
    </w:p>
    <w:p w14:paraId="207AB277" w14:textId="77777777" w:rsidR="00A055E6" w:rsidRPr="00012D4F" w:rsidRDefault="00A055E6" w:rsidP="00A055E6">
      <w:pPr>
        <w:spacing w:line="208" w:lineRule="exact"/>
        <w:rPr>
          <w:rFonts w:eastAsia="Times New Roman"/>
          <w:b/>
          <w:bCs/>
          <w:sz w:val="16"/>
          <w:szCs w:val="16"/>
        </w:rPr>
      </w:pPr>
    </w:p>
    <w:p w14:paraId="1E1D3EFF" w14:textId="1C30FD5C" w:rsidR="00A055E6" w:rsidRPr="00012D4F" w:rsidRDefault="00A055E6" w:rsidP="00A055E6">
      <w:pPr>
        <w:tabs>
          <w:tab w:val="left" w:pos="2460"/>
        </w:tabs>
        <w:spacing w:line="0" w:lineRule="atLeast"/>
        <w:rPr>
          <w:rFonts w:ascii="Arial" w:eastAsia="Arial" w:hAnsi="Arial"/>
          <w:b/>
          <w:bCs/>
          <w:sz w:val="22"/>
        </w:rPr>
      </w:pPr>
      <w:r w:rsidRPr="00012D4F">
        <w:rPr>
          <w:rFonts w:ascii="Arial" w:eastAsia="Arial" w:hAnsi="Arial"/>
          <w:b/>
          <w:bCs/>
          <w:sz w:val="22"/>
        </w:rPr>
        <w:t>www.visionhelp.com</w:t>
      </w:r>
      <w:r w:rsidRPr="00012D4F">
        <w:rPr>
          <w:rFonts w:eastAsia="Times New Roman"/>
          <w:b/>
          <w:bCs/>
        </w:rPr>
        <w:tab/>
      </w:r>
      <w:hyperlink r:id="rId7" w:history="1">
        <w:r w:rsidRPr="00012D4F">
          <w:rPr>
            <w:rStyle w:val="Hyperlink"/>
            <w:rFonts w:ascii="Arial" w:eastAsia="Arial" w:hAnsi="Arial"/>
            <w:b/>
            <w:bCs/>
            <w:color w:val="auto"/>
            <w:sz w:val="22"/>
            <w:u w:val="none"/>
          </w:rPr>
          <w:t>www.pavevision.org</w:t>
        </w:r>
      </w:hyperlink>
    </w:p>
    <w:p w14:paraId="0023713F" w14:textId="1E747B7B" w:rsidR="00A055E6" w:rsidRPr="00012D4F" w:rsidRDefault="00A055E6" w:rsidP="00A055E6">
      <w:pPr>
        <w:tabs>
          <w:tab w:val="left" w:pos="2460"/>
        </w:tabs>
        <w:spacing w:line="0" w:lineRule="atLeast"/>
        <w:rPr>
          <w:rFonts w:ascii="Arial" w:eastAsia="Arial" w:hAnsi="Arial"/>
          <w:sz w:val="16"/>
          <w:szCs w:val="16"/>
        </w:rPr>
      </w:pPr>
    </w:p>
    <w:p w14:paraId="75B1D4FA" w14:textId="47170CBF" w:rsidR="00A055E6" w:rsidRPr="00012D4F" w:rsidRDefault="00A055E6" w:rsidP="00A055E6">
      <w:pPr>
        <w:tabs>
          <w:tab w:val="left" w:pos="2460"/>
        </w:tabs>
        <w:spacing w:line="0" w:lineRule="atLeast"/>
        <w:rPr>
          <w:rFonts w:ascii="Arial" w:eastAsia="Arial" w:hAnsi="Arial"/>
          <w:b/>
          <w:bCs/>
          <w:sz w:val="22"/>
        </w:rPr>
      </w:pPr>
      <w:r w:rsidRPr="00012D4F">
        <w:rPr>
          <w:rFonts w:ascii="Arial" w:eastAsia="Arial" w:hAnsi="Arial"/>
          <w:sz w:val="22"/>
        </w:rPr>
        <w:t xml:space="preserve">You can also ask questions on the Facebook page </w:t>
      </w:r>
      <w:r w:rsidRPr="00012D4F">
        <w:rPr>
          <w:rFonts w:ascii="Arial" w:eastAsia="Arial" w:hAnsi="Arial"/>
          <w:b/>
          <w:bCs/>
          <w:sz w:val="22"/>
        </w:rPr>
        <w:t>“Vision Therapy Parents Unite”</w:t>
      </w:r>
    </w:p>
    <w:p w14:paraId="63068637" w14:textId="77777777" w:rsidR="00A055E6" w:rsidRPr="00012D4F" w:rsidRDefault="00A055E6" w:rsidP="00A055E6">
      <w:pPr>
        <w:spacing w:line="200" w:lineRule="exact"/>
        <w:rPr>
          <w:rFonts w:eastAsia="Times New Roman"/>
        </w:rPr>
      </w:pPr>
    </w:p>
    <w:p w14:paraId="5DBB7FFB" w14:textId="52A62094" w:rsidR="00A055E6" w:rsidRPr="00012D4F" w:rsidRDefault="00B3553B" w:rsidP="00A055E6">
      <w:pPr>
        <w:spacing w:line="200" w:lineRule="exact"/>
        <w:rPr>
          <w:rFonts w:eastAsia="Times New Roman"/>
        </w:rPr>
      </w:pPr>
      <w:r w:rsidRPr="00012D4F">
        <w:rPr>
          <w:rFonts w:ascii="Arial" w:eastAsia="Arial" w:hAnsi="Arial"/>
          <w:noProof/>
          <w:sz w:val="22"/>
        </w:rPr>
        <w:drawing>
          <wp:anchor distT="0" distB="0" distL="114300" distR="114300" simplePos="0" relativeHeight="251659264" behindDoc="1" locked="0" layoutInCell="0" allowOverlap="1" wp14:anchorId="51D93AB1" wp14:editId="4C4BCCB4">
            <wp:simplePos x="0" y="0"/>
            <wp:positionH relativeFrom="column">
              <wp:posOffset>6350</wp:posOffset>
            </wp:positionH>
            <wp:positionV relativeFrom="paragraph">
              <wp:posOffset>77470</wp:posOffset>
            </wp:positionV>
            <wp:extent cx="3209290" cy="20942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290" cy="2094230"/>
                    </a:xfrm>
                    <a:prstGeom prst="rect">
                      <a:avLst/>
                    </a:prstGeom>
                    <a:noFill/>
                  </pic:spPr>
                </pic:pic>
              </a:graphicData>
            </a:graphic>
            <wp14:sizeRelH relativeFrom="page">
              <wp14:pctWidth>0</wp14:pctWidth>
            </wp14:sizeRelH>
            <wp14:sizeRelV relativeFrom="page">
              <wp14:pctHeight>0</wp14:pctHeight>
            </wp14:sizeRelV>
          </wp:anchor>
        </w:drawing>
      </w:r>
    </w:p>
    <w:p w14:paraId="7D29AF39" w14:textId="77777777" w:rsidR="00A055E6" w:rsidRPr="00012D4F" w:rsidRDefault="00A055E6" w:rsidP="00A055E6">
      <w:pPr>
        <w:spacing w:line="200" w:lineRule="exact"/>
        <w:rPr>
          <w:rFonts w:eastAsia="Times New Roman"/>
        </w:rPr>
      </w:pPr>
    </w:p>
    <w:p w14:paraId="43342541" w14:textId="77777777" w:rsidR="00A055E6" w:rsidRPr="00012D4F" w:rsidRDefault="00A055E6" w:rsidP="00A055E6">
      <w:pPr>
        <w:spacing w:line="200" w:lineRule="exact"/>
        <w:rPr>
          <w:rFonts w:eastAsia="Times New Roman"/>
        </w:rPr>
      </w:pPr>
    </w:p>
    <w:p w14:paraId="4285F8B8" w14:textId="77777777" w:rsidR="00A055E6" w:rsidRPr="00012D4F" w:rsidRDefault="00A055E6" w:rsidP="00A055E6">
      <w:pPr>
        <w:spacing w:line="200" w:lineRule="exact"/>
        <w:rPr>
          <w:rFonts w:eastAsia="Times New Roman"/>
        </w:rPr>
      </w:pPr>
    </w:p>
    <w:p w14:paraId="28A376F9" w14:textId="77777777" w:rsidR="00A055E6" w:rsidRPr="00012D4F" w:rsidRDefault="00A055E6" w:rsidP="00A055E6">
      <w:pPr>
        <w:spacing w:line="200" w:lineRule="exact"/>
        <w:rPr>
          <w:rFonts w:eastAsia="Times New Roman"/>
        </w:rPr>
      </w:pPr>
    </w:p>
    <w:p w14:paraId="2217F6EA" w14:textId="77777777" w:rsidR="00A055E6" w:rsidRPr="00012D4F" w:rsidRDefault="00A055E6" w:rsidP="00A055E6">
      <w:pPr>
        <w:spacing w:line="200" w:lineRule="exact"/>
        <w:rPr>
          <w:rFonts w:eastAsia="Times New Roman"/>
        </w:rPr>
      </w:pPr>
    </w:p>
    <w:p w14:paraId="0C683B4A" w14:textId="77777777" w:rsidR="00A055E6" w:rsidRPr="00012D4F" w:rsidRDefault="00A055E6" w:rsidP="00A055E6">
      <w:pPr>
        <w:spacing w:line="200" w:lineRule="exact"/>
        <w:rPr>
          <w:rFonts w:eastAsia="Times New Roman"/>
        </w:rPr>
      </w:pPr>
    </w:p>
    <w:p w14:paraId="15B735EA" w14:textId="77777777" w:rsidR="00A055E6" w:rsidRPr="00012D4F" w:rsidRDefault="00A055E6" w:rsidP="00A055E6">
      <w:pPr>
        <w:spacing w:line="200" w:lineRule="exact"/>
        <w:rPr>
          <w:rFonts w:eastAsia="Times New Roman"/>
        </w:rPr>
      </w:pPr>
    </w:p>
    <w:p w14:paraId="309C160B" w14:textId="77777777" w:rsidR="00A055E6" w:rsidRPr="00012D4F" w:rsidRDefault="00A055E6" w:rsidP="00A055E6">
      <w:pPr>
        <w:spacing w:line="200" w:lineRule="exact"/>
        <w:rPr>
          <w:rFonts w:eastAsia="Times New Roman"/>
        </w:rPr>
      </w:pPr>
    </w:p>
    <w:p w14:paraId="6F067B23" w14:textId="77777777" w:rsidR="00A055E6" w:rsidRPr="00012D4F" w:rsidRDefault="00A055E6" w:rsidP="00A055E6">
      <w:pPr>
        <w:spacing w:line="200" w:lineRule="exact"/>
        <w:rPr>
          <w:rFonts w:eastAsia="Times New Roman"/>
        </w:rPr>
      </w:pPr>
    </w:p>
    <w:p w14:paraId="66AED111" w14:textId="77777777" w:rsidR="00A055E6" w:rsidRPr="00012D4F" w:rsidRDefault="00A055E6" w:rsidP="00A055E6">
      <w:pPr>
        <w:spacing w:line="200" w:lineRule="exact"/>
        <w:rPr>
          <w:rFonts w:eastAsia="Times New Roman"/>
        </w:rPr>
      </w:pPr>
    </w:p>
    <w:p w14:paraId="5B9773FB" w14:textId="77777777" w:rsidR="00A055E6" w:rsidRPr="00012D4F" w:rsidRDefault="00A055E6" w:rsidP="00A055E6">
      <w:pPr>
        <w:spacing w:line="200" w:lineRule="exact"/>
        <w:rPr>
          <w:rFonts w:eastAsia="Times New Roman"/>
        </w:rPr>
      </w:pPr>
    </w:p>
    <w:p w14:paraId="5C495938" w14:textId="77777777" w:rsidR="00A055E6" w:rsidRPr="00012D4F" w:rsidRDefault="00A055E6" w:rsidP="00A055E6">
      <w:pPr>
        <w:spacing w:line="200" w:lineRule="exact"/>
        <w:rPr>
          <w:rFonts w:eastAsia="Times New Roman"/>
        </w:rPr>
      </w:pPr>
    </w:p>
    <w:p w14:paraId="04F0AEE9" w14:textId="77777777" w:rsidR="00A055E6" w:rsidRPr="00012D4F" w:rsidRDefault="00A055E6" w:rsidP="00A055E6">
      <w:pPr>
        <w:spacing w:line="200" w:lineRule="exact"/>
        <w:rPr>
          <w:rFonts w:eastAsia="Times New Roman"/>
        </w:rPr>
      </w:pPr>
    </w:p>
    <w:p w14:paraId="2072D3E6" w14:textId="77777777" w:rsidR="00A055E6" w:rsidRPr="00012D4F" w:rsidRDefault="00A055E6" w:rsidP="00A055E6">
      <w:pPr>
        <w:spacing w:line="200" w:lineRule="exact"/>
        <w:rPr>
          <w:rFonts w:eastAsia="Times New Roman"/>
        </w:rPr>
      </w:pPr>
    </w:p>
    <w:p w14:paraId="7037DB52" w14:textId="77777777" w:rsidR="00A055E6" w:rsidRPr="00012D4F" w:rsidRDefault="00A055E6" w:rsidP="00A055E6">
      <w:pPr>
        <w:spacing w:line="200" w:lineRule="exact"/>
        <w:rPr>
          <w:rFonts w:eastAsia="Times New Roman"/>
        </w:rPr>
      </w:pPr>
    </w:p>
    <w:p w14:paraId="29E5BE8B" w14:textId="77777777" w:rsidR="00A055E6" w:rsidRPr="00012D4F" w:rsidRDefault="00A055E6" w:rsidP="00A055E6">
      <w:pPr>
        <w:spacing w:line="200" w:lineRule="exact"/>
        <w:rPr>
          <w:rFonts w:eastAsia="Times New Roman"/>
        </w:rPr>
      </w:pPr>
    </w:p>
    <w:p w14:paraId="6DCBA7BF" w14:textId="77777777" w:rsidR="00A055E6" w:rsidRPr="00012D4F" w:rsidRDefault="00A055E6" w:rsidP="00A055E6">
      <w:pPr>
        <w:spacing w:line="323" w:lineRule="exact"/>
        <w:rPr>
          <w:rFonts w:eastAsia="Times New Roman"/>
        </w:rPr>
      </w:pPr>
    </w:p>
    <w:p w14:paraId="38EF2EA4" w14:textId="77777777" w:rsidR="00A055E6" w:rsidRPr="00012D4F" w:rsidRDefault="00A055E6" w:rsidP="00A055E6">
      <w:pPr>
        <w:spacing w:line="237" w:lineRule="auto"/>
        <w:jc w:val="both"/>
        <w:rPr>
          <w:rFonts w:ascii="Arial Narrow" w:eastAsia="Arial Narrow" w:hAnsi="Arial Narrow"/>
          <w:i/>
          <w:sz w:val="18"/>
        </w:rPr>
      </w:pPr>
      <w:r w:rsidRPr="00012D4F">
        <w:rPr>
          <w:rFonts w:ascii="Arial Narrow" w:eastAsia="Arial Narrow" w:hAnsi="Arial Narrow"/>
          <w:i/>
          <w:sz w:val="18"/>
        </w:rPr>
        <w:t>Here is an example of a common treatable vision problem. Many children don’t realize they are seeing double because they’ve always seen that way.</w:t>
      </w:r>
    </w:p>
    <w:p w14:paraId="4ADD24EA" w14:textId="77777777" w:rsidR="00A055E6" w:rsidRPr="00012D4F" w:rsidRDefault="00A055E6" w:rsidP="00A055E6">
      <w:pPr>
        <w:spacing w:line="5" w:lineRule="exact"/>
        <w:rPr>
          <w:rFonts w:eastAsia="Times New Roman"/>
        </w:rPr>
      </w:pPr>
    </w:p>
    <w:p w14:paraId="20DE0EF5" w14:textId="2A514D49" w:rsidR="00A055E6" w:rsidRPr="00012D4F" w:rsidRDefault="00A055E6" w:rsidP="00A055E6">
      <w:pPr>
        <w:spacing w:line="238" w:lineRule="auto"/>
        <w:jc w:val="both"/>
        <w:rPr>
          <w:rFonts w:ascii="Arial Narrow" w:eastAsia="Arial Narrow" w:hAnsi="Arial Narrow"/>
          <w:i/>
          <w:sz w:val="18"/>
        </w:rPr>
      </w:pPr>
      <w:r w:rsidRPr="00012D4F">
        <w:rPr>
          <w:rFonts w:ascii="Arial Narrow" w:eastAsia="Arial Narrow" w:hAnsi="Arial Narrow"/>
          <w:i/>
          <w:sz w:val="18"/>
        </w:rPr>
        <w:t xml:space="preserve">It is a good idea to show this to the child while asking if the words on the page ever look like this. Also ask if the words seem to swim or move on the page, especially later in the day when the child is fatigued. A yes is a clear sign </w:t>
      </w:r>
      <w:r w:rsidR="00470595" w:rsidRPr="00012D4F">
        <w:rPr>
          <w:rFonts w:ascii="Arial Narrow" w:eastAsia="Arial Narrow" w:hAnsi="Arial Narrow"/>
          <w:i/>
          <w:sz w:val="18"/>
        </w:rPr>
        <w:t xml:space="preserve">of a </w:t>
      </w:r>
      <w:r w:rsidRPr="00012D4F">
        <w:rPr>
          <w:rFonts w:ascii="Arial Narrow" w:eastAsia="Arial Narrow" w:hAnsi="Arial Narrow"/>
          <w:i/>
          <w:sz w:val="18"/>
        </w:rPr>
        <w:t>vision problem. If the answer is no,</w:t>
      </w:r>
      <w:r w:rsidR="00012D4F" w:rsidRPr="00012D4F">
        <w:rPr>
          <w:rFonts w:ascii="Arial Narrow" w:eastAsia="Arial Narrow" w:hAnsi="Arial Narrow"/>
          <w:i/>
          <w:sz w:val="18"/>
        </w:rPr>
        <w:t xml:space="preserve"> there may still be a vision problem if</w:t>
      </w:r>
      <w:r w:rsidRPr="00012D4F">
        <w:rPr>
          <w:rFonts w:ascii="Arial Narrow" w:eastAsia="Arial Narrow" w:hAnsi="Arial Narrow"/>
          <w:i/>
          <w:sz w:val="18"/>
        </w:rPr>
        <w:t xml:space="preserve"> the child may be shutting off one eye to avoid the double vision.</w:t>
      </w:r>
    </w:p>
    <w:p w14:paraId="193DB9D1" w14:textId="700E3A19" w:rsidR="00B3553B" w:rsidRPr="00012D4F" w:rsidRDefault="00B3553B" w:rsidP="00A055E6">
      <w:pPr>
        <w:spacing w:line="238" w:lineRule="auto"/>
        <w:jc w:val="both"/>
        <w:rPr>
          <w:rFonts w:ascii="Arial Narrow" w:eastAsia="Arial Narrow" w:hAnsi="Arial Narrow"/>
          <w:i/>
          <w:sz w:val="18"/>
        </w:rPr>
      </w:pPr>
    </w:p>
    <w:sectPr w:rsidR="00B3553B" w:rsidRPr="00012D4F" w:rsidSect="00A055E6">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F5"/>
    <w:rsid w:val="00012D4F"/>
    <w:rsid w:val="00067B3E"/>
    <w:rsid w:val="000F3902"/>
    <w:rsid w:val="001C54F5"/>
    <w:rsid w:val="00441877"/>
    <w:rsid w:val="00466972"/>
    <w:rsid w:val="00470595"/>
    <w:rsid w:val="005C718F"/>
    <w:rsid w:val="00773B7F"/>
    <w:rsid w:val="0080213C"/>
    <w:rsid w:val="00A055E6"/>
    <w:rsid w:val="00A50B11"/>
    <w:rsid w:val="00B3553B"/>
    <w:rsid w:val="00D368B4"/>
    <w:rsid w:val="00EE6E0E"/>
    <w:rsid w:val="00EF2839"/>
    <w:rsid w:val="00F2383B"/>
    <w:rsid w:val="00F2627B"/>
    <w:rsid w:val="00FD5958"/>
    <w:rsid w:val="00FE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3E39"/>
  <w15:chartTrackingRefBased/>
  <w15:docId w15:val="{72336E91-0B28-4E7D-B10E-B9802731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4F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54F5"/>
    <w:rPr>
      <w:rFonts w:cs="Times New Roman"/>
      <w:color w:val="0000FF"/>
      <w:u w:val="single"/>
    </w:rPr>
  </w:style>
  <w:style w:type="character" w:styleId="UnresolvedMention">
    <w:name w:val="Unresolved Mention"/>
    <w:basedOn w:val="DefaultParagraphFont"/>
    <w:uiPriority w:val="99"/>
    <w:semiHidden/>
    <w:unhideWhenUsed/>
    <w:rsid w:val="00A05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pavevis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iontherapy@live.com" TargetMode="External"/><Relationship Id="rId5" Type="http://schemas.openxmlformats.org/officeDocument/2006/relationships/hyperlink" Target="http://www.azvisiontherapy.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Arizona Vision Therapy Center</dc:creator>
  <cp:keywords/>
  <dc:description/>
  <cp:lastModifiedBy>Arizona Vision Therapy Center</cp:lastModifiedBy>
  <cp:revision>4</cp:revision>
  <cp:lastPrinted>2021-04-02T22:11:00Z</cp:lastPrinted>
  <dcterms:created xsi:type="dcterms:W3CDTF">2022-12-15T03:57:00Z</dcterms:created>
  <dcterms:modified xsi:type="dcterms:W3CDTF">2022-12-22T16:20:00Z</dcterms:modified>
</cp:coreProperties>
</file>